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9A" w:rsidRDefault="00933209" w:rsidP="00C8239A">
      <w:pPr>
        <w:ind w:left="-912" w:right="-401"/>
      </w:pPr>
      <w:r>
        <w:rPr>
          <w:noProof/>
        </w:rPr>
        <w:drawing>
          <wp:inline distT="0" distB="0" distL="0" distR="0">
            <wp:extent cx="7454900" cy="10261600"/>
            <wp:effectExtent l="19050" t="0" r="0" b="0"/>
            <wp:docPr id="1" name="Рисунок 1" descr="sca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0" cy="102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38" w:rsidRPr="00686EB2" w:rsidRDefault="009D1838" w:rsidP="009D1838">
      <w:pPr>
        <w:pStyle w:val="a4"/>
        <w:shd w:val="clear" w:color="auto" w:fill="auto"/>
        <w:tabs>
          <w:tab w:val="left" w:pos="347"/>
        </w:tabs>
        <w:ind w:left="40"/>
        <w:rPr>
          <w:sz w:val="28"/>
          <w:szCs w:val="28"/>
        </w:rPr>
      </w:pPr>
      <w:r w:rsidRPr="00686EB2">
        <w:rPr>
          <w:rStyle w:val="a3"/>
          <w:color w:val="000000"/>
          <w:sz w:val="28"/>
          <w:szCs w:val="28"/>
        </w:rPr>
        <w:lastRenderedPageBreak/>
        <w:t>согласия родителей (законных представителей) и комиссии по делам несовершеннолетних и защите их прав;</w:t>
      </w:r>
    </w:p>
    <w:p w:rsidR="009D1838" w:rsidRPr="00686EB2" w:rsidRDefault="009D1838" w:rsidP="009D1838">
      <w:pPr>
        <w:pStyle w:val="a4"/>
        <w:numPr>
          <w:ilvl w:val="0"/>
          <w:numId w:val="3"/>
        </w:numPr>
        <w:shd w:val="clear" w:color="auto" w:fill="auto"/>
        <w:tabs>
          <w:tab w:val="left" w:pos="966"/>
        </w:tabs>
        <w:ind w:left="40" w:right="40" w:firstLine="700"/>
        <w:rPr>
          <w:sz w:val="28"/>
          <w:szCs w:val="28"/>
        </w:rPr>
      </w:pPr>
      <w:r w:rsidRPr="00686EB2">
        <w:rPr>
          <w:rStyle w:val="a3"/>
          <w:color w:val="000000"/>
          <w:sz w:val="28"/>
          <w:szCs w:val="28"/>
        </w:rPr>
        <w:t>в связи с переменой места жительства (выезд за пределы города) по заявлению родителей (законных представителей), в котором указывается место дальнейшего обучения ребенка;</w:t>
      </w:r>
    </w:p>
    <w:p w:rsidR="009D1838" w:rsidRPr="00686EB2" w:rsidRDefault="009D1838" w:rsidP="009D1838">
      <w:pPr>
        <w:pStyle w:val="a4"/>
        <w:numPr>
          <w:ilvl w:val="0"/>
          <w:numId w:val="3"/>
        </w:numPr>
        <w:shd w:val="clear" w:color="auto" w:fill="auto"/>
        <w:tabs>
          <w:tab w:val="left" w:pos="1005"/>
        </w:tabs>
        <w:ind w:left="40" w:right="40" w:firstLine="700"/>
        <w:rPr>
          <w:sz w:val="28"/>
          <w:szCs w:val="28"/>
        </w:rPr>
      </w:pPr>
      <w:r w:rsidRPr="00686EB2">
        <w:rPr>
          <w:rStyle w:val="a3"/>
          <w:color w:val="000000"/>
          <w:sz w:val="28"/>
          <w:szCs w:val="28"/>
        </w:rPr>
        <w:t>по решению Совета школы за совершенные неоднократно грубые нарушения Устава допускается исключение из учреждения обучающегося, достигшего возраста пятнадцати лет, в установленном законом порядке;</w:t>
      </w:r>
    </w:p>
    <w:p w:rsidR="009D1838" w:rsidRPr="00686EB2" w:rsidRDefault="009D1838" w:rsidP="009D1838">
      <w:pPr>
        <w:pStyle w:val="a4"/>
        <w:numPr>
          <w:ilvl w:val="0"/>
          <w:numId w:val="3"/>
        </w:numPr>
        <w:shd w:val="clear" w:color="auto" w:fill="auto"/>
        <w:tabs>
          <w:tab w:val="left" w:pos="913"/>
        </w:tabs>
        <w:ind w:left="40" w:firstLine="700"/>
        <w:rPr>
          <w:sz w:val="28"/>
          <w:szCs w:val="28"/>
        </w:rPr>
      </w:pPr>
      <w:r w:rsidRPr="00686EB2">
        <w:rPr>
          <w:rStyle w:val="a3"/>
          <w:color w:val="000000"/>
          <w:sz w:val="28"/>
          <w:szCs w:val="28"/>
        </w:rPr>
        <w:t>в случае смерти обучающегося.</w:t>
      </w:r>
    </w:p>
    <w:p w:rsidR="009D1838" w:rsidRPr="00686EB2" w:rsidRDefault="009D1838" w:rsidP="009D1838">
      <w:pPr>
        <w:pStyle w:val="a4"/>
        <w:numPr>
          <w:ilvl w:val="1"/>
          <w:numId w:val="1"/>
        </w:numPr>
        <w:shd w:val="clear" w:color="auto" w:fill="auto"/>
        <w:tabs>
          <w:tab w:val="left" w:pos="1202"/>
        </w:tabs>
        <w:ind w:left="40" w:right="40" w:firstLine="700"/>
        <w:rPr>
          <w:sz w:val="28"/>
          <w:szCs w:val="28"/>
        </w:rPr>
      </w:pPr>
      <w:r w:rsidRPr="00686EB2">
        <w:rPr>
          <w:rStyle w:val="a3"/>
          <w:color w:val="000000"/>
          <w:sz w:val="28"/>
          <w:szCs w:val="28"/>
        </w:rPr>
        <w:t>По решению Совета школы за неоднократное совершение дисциплинарных проступков допускается применение отчисления несовершеннолетнего обучающегося, достигшего возраста пятн</w:t>
      </w:r>
      <w:r w:rsidRPr="00686EB2">
        <w:rPr>
          <w:color w:val="000000"/>
          <w:sz w:val="28"/>
          <w:szCs w:val="28"/>
          <w:u w:val="single"/>
        </w:rPr>
        <w:t>адц</w:t>
      </w:r>
      <w:r w:rsidRPr="00686EB2">
        <w:rPr>
          <w:rStyle w:val="a3"/>
          <w:color w:val="000000"/>
          <w:sz w:val="28"/>
          <w:szCs w:val="28"/>
        </w:rPr>
        <w:t>ати лет, из школы, осуществляющей образовательную деятельность, как меры дисциплинарного взыскания.</w:t>
      </w:r>
    </w:p>
    <w:p w:rsidR="009D1838" w:rsidRPr="00686EB2" w:rsidRDefault="009D1838" w:rsidP="009D1838">
      <w:pPr>
        <w:pStyle w:val="a4"/>
        <w:shd w:val="clear" w:color="auto" w:fill="auto"/>
        <w:ind w:left="40" w:right="40" w:firstLine="700"/>
        <w:rPr>
          <w:sz w:val="28"/>
          <w:szCs w:val="28"/>
        </w:rPr>
      </w:pPr>
      <w:r w:rsidRPr="00686EB2">
        <w:rPr>
          <w:rStyle w:val="a3"/>
          <w:color w:val="000000"/>
          <w:sz w:val="28"/>
          <w:szCs w:val="28"/>
        </w:rPr>
        <w:t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школы.</w:t>
      </w:r>
    </w:p>
    <w:p w:rsidR="009D1838" w:rsidRPr="00686EB2" w:rsidRDefault="009D1838" w:rsidP="009D1838">
      <w:pPr>
        <w:pStyle w:val="a4"/>
        <w:numPr>
          <w:ilvl w:val="1"/>
          <w:numId w:val="1"/>
        </w:numPr>
        <w:shd w:val="clear" w:color="auto" w:fill="auto"/>
        <w:tabs>
          <w:tab w:val="left" w:pos="1365"/>
        </w:tabs>
        <w:ind w:left="40" w:right="40" w:firstLine="700"/>
        <w:rPr>
          <w:sz w:val="28"/>
          <w:szCs w:val="28"/>
        </w:rPr>
      </w:pPr>
      <w:r w:rsidRPr="00686EB2">
        <w:rPr>
          <w:rStyle w:val="a3"/>
          <w:color w:val="000000"/>
          <w:sz w:val="28"/>
          <w:szCs w:val="28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 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D1838" w:rsidRPr="00686EB2" w:rsidRDefault="009D1838" w:rsidP="009D1838">
      <w:pPr>
        <w:pStyle w:val="a4"/>
        <w:numPr>
          <w:ilvl w:val="1"/>
          <w:numId w:val="1"/>
        </w:numPr>
        <w:shd w:val="clear" w:color="auto" w:fill="auto"/>
        <w:tabs>
          <w:tab w:val="left" w:pos="1355"/>
        </w:tabs>
        <w:ind w:left="40" w:right="40" w:firstLine="700"/>
        <w:rPr>
          <w:sz w:val="28"/>
          <w:szCs w:val="28"/>
        </w:rPr>
      </w:pPr>
      <w:r w:rsidRPr="00686EB2">
        <w:rPr>
          <w:rStyle w:val="a3"/>
          <w:color w:val="000000"/>
          <w:sz w:val="28"/>
          <w:szCs w:val="28"/>
        </w:rPr>
        <w:t>Администрация учреждения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</w:t>
      </w:r>
    </w:p>
    <w:p w:rsidR="009D1838" w:rsidRPr="00686EB2" w:rsidRDefault="009D1838" w:rsidP="009D1838">
      <w:pPr>
        <w:pStyle w:val="a4"/>
        <w:numPr>
          <w:ilvl w:val="1"/>
          <w:numId w:val="1"/>
        </w:numPr>
        <w:shd w:val="clear" w:color="auto" w:fill="auto"/>
        <w:tabs>
          <w:tab w:val="left" w:pos="1168"/>
          <w:tab w:val="left" w:pos="5637"/>
        </w:tabs>
        <w:ind w:left="40" w:right="40" w:firstLine="700"/>
        <w:rPr>
          <w:sz w:val="28"/>
          <w:szCs w:val="28"/>
        </w:rPr>
      </w:pPr>
      <w:r w:rsidRPr="00686EB2">
        <w:rPr>
          <w:rStyle w:val="a3"/>
          <w:color w:val="000000"/>
          <w:sz w:val="28"/>
          <w:szCs w:val="28"/>
        </w:rPr>
        <w:t>Обучающийся, родители</w:t>
      </w:r>
      <w:r w:rsidRPr="00686EB2">
        <w:rPr>
          <w:rStyle w:val="a3"/>
          <w:color w:val="000000"/>
          <w:sz w:val="28"/>
          <w:szCs w:val="28"/>
        </w:rPr>
        <w:tab/>
        <w:t>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9D1838" w:rsidRPr="00686EB2" w:rsidRDefault="009D1838" w:rsidP="009D1838">
      <w:pPr>
        <w:pStyle w:val="40"/>
        <w:numPr>
          <w:ilvl w:val="0"/>
          <w:numId w:val="1"/>
        </w:numPr>
        <w:shd w:val="clear" w:color="auto" w:fill="auto"/>
        <w:tabs>
          <w:tab w:val="left" w:pos="1076"/>
        </w:tabs>
        <w:spacing w:after="0" w:line="312" w:lineRule="exact"/>
        <w:ind w:left="40" w:firstLine="700"/>
        <w:jc w:val="both"/>
        <w:rPr>
          <w:sz w:val="28"/>
          <w:szCs w:val="28"/>
        </w:rPr>
      </w:pPr>
      <w:r w:rsidRPr="00686EB2">
        <w:rPr>
          <w:rStyle w:val="4"/>
          <w:b w:val="0"/>
          <w:bCs w:val="0"/>
          <w:color w:val="000000"/>
          <w:sz w:val="28"/>
          <w:szCs w:val="28"/>
        </w:rPr>
        <w:t>Порядок перевода обучающихся в другое общеобразовательное</w:t>
      </w:r>
    </w:p>
    <w:p w:rsidR="009D1838" w:rsidRPr="00686EB2" w:rsidRDefault="009D1838" w:rsidP="009D1838">
      <w:pPr>
        <w:pStyle w:val="40"/>
        <w:shd w:val="clear" w:color="auto" w:fill="auto"/>
        <w:spacing w:after="0" w:line="312" w:lineRule="exact"/>
        <w:rPr>
          <w:sz w:val="28"/>
          <w:szCs w:val="28"/>
        </w:rPr>
      </w:pPr>
      <w:r w:rsidRPr="00686EB2">
        <w:rPr>
          <w:rStyle w:val="4"/>
          <w:b w:val="0"/>
          <w:bCs w:val="0"/>
          <w:color w:val="000000"/>
          <w:sz w:val="28"/>
          <w:szCs w:val="28"/>
        </w:rPr>
        <w:t>учреждение:</w:t>
      </w:r>
    </w:p>
    <w:p w:rsidR="009D1838" w:rsidRPr="00686EB2" w:rsidRDefault="009D1838" w:rsidP="009D1838">
      <w:pPr>
        <w:pStyle w:val="a4"/>
        <w:numPr>
          <w:ilvl w:val="1"/>
          <w:numId w:val="1"/>
        </w:numPr>
        <w:shd w:val="clear" w:color="auto" w:fill="auto"/>
        <w:tabs>
          <w:tab w:val="left" w:pos="1408"/>
        </w:tabs>
        <w:ind w:left="40" w:right="40" w:firstLine="700"/>
        <w:rPr>
          <w:sz w:val="28"/>
          <w:szCs w:val="28"/>
        </w:rPr>
      </w:pPr>
      <w:r w:rsidRPr="00686EB2">
        <w:rPr>
          <w:rStyle w:val="a3"/>
          <w:color w:val="000000"/>
          <w:sz w:val="28"/>
          <w:szCs w:val="28"/>
        </w:rPr>
        <w:t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9D1838" w:rsidRPr="00686EB2" w:rsidRDefault="009D1838" w:rsidP="009D1838">
      <w:pPr>
        <w:pStyle w:val="a4"/>
        <w:numPr>
          <w:ilvl w:val="2"/>
          <w:numId w:val="1"/>
        </w:numPr>
        <w:shd w:val="clear" w:color="auto" w:fill="auto"/>
        <w:tabs>
          <w:tab w:val="left" w:pos="1417"/>
        </w:tabs>
        <w:ind w:left="40" w:firstLine="700"/>
        <w:rPr>
          <w:sz w:val="28"/>
          <w:szCs w:val="28"/>
        </w:rPr>
      </w:pPr>
      <w:r w:rsidRPr="00686EB2">
        <w:rPr>
          <w:rStyle w:val="a3"/>
          <w:color w:val="000000"/>
          <w:sz w:val="28"/>
          <w:szCs w:val="28"/>
        </w:rPr>
        <w:t>осуществляют выбор принимающей организации;</w:t>
      </w:r>
    </w:p>
    <w:p w:rsidR="009D1838" w:rsidRPr="00686EB2" w:rsidRDefault="009D1838" w:rsidP="009D1838">
      <w:pPr>
        <w:pStyle w:val="a4"/>
        <w:numPr>
          <w:ilvl w:val="2"/>
          <w:numId w:val="1"/>
        </w:numPr>
        <w:shd w:val="clear" w:color="auto" w:fill="auto"/>
        <w:tabs>
          <w:tab w:val="left" w:pos="1450"/>
        </w:tabs>
        <w:ind w:left="740" w:right="40"/>
        <w:rPr>
          <w:sz w:val="28"/>
          <w:szCs w:val="28"/>
        </w:rPr>
      </w:pPr>
      <w:r w:rsidRPr="00686EB2">
        <w:rPr>
          <w:rStyle w:val="a3"/>
          <w:color w:val="000000"/>
          <w:sz w:val="28"/>
          <w:szCs w:val="28"/>
        </w:rPr>
        <w:t>обращаются в выбранную организацию с запросами о наличии свободных мест, в том числе с использованием сети Интернет;</w:t>
      </w:r>
    </w:p>
    <w:p w:rsidR="009D1838" w:rsidRPr="00686EB2" w:rsidRDefault="009D1838" w:rsidP="009D1838">
      <w:pPr>
        <w:pStyle w:val="a4"/>
        <w:numPr>
          <w:ilvl w:val="2"/>
          <w:numId w:val="1"/>
        </w:numPr>
        <w:shd w:val="clear" w:color="auto" w:fill="auto"/>
        <w:tabs>
          <w:tab w:val="left" w:pos="1537"/>
        </w:tabs>
        <w:ind w:left="740" w:right="40"/>
        <w:rPr>
          <w:sz w:val="28"/>
          <w:szCs w:val="28"/>
        </w:rPr>
      </w:pPr>
      <w:r w:rsidRPr="00686EB2">
        <w:rPr>
          <w:rStyle w:val="a3"/>
          <w:color w:val="000000"/>
          <w:sz w:val="28"/>
          <w:szCs w:val="28"/>
        </w:rPr>
        <w:t>при отсутствии свободных мест в выбранной организации обращаются в У О.</w:t>
      </w:r>
    </w:p>
    <w:p w:rsidR="009D1838" w:rsidRPr="00686EB2" w:rsidRDefault="009D1838" w:rsidP="009D1838">
      <w:pPr>
        <w:pStyle w:val="a4"/>
        <w:numPr>
          <w:ilvl w:val="1"/>
          <w:numId w:val="1"/>
        </w:numPr>
        <w:shd w:val="clear" w:color="auto" w:fill="auto"/>
        <w:tabs>
          <w:tab w:val="left" w:pos="1288"/>
        </w:tabs>
        <w:ind w:left="40" w:right="40" w:firstLine="700"/>
        <w:rPr>
          <w:sz w:val="28"/>
          <w:szCs w:val="28"/>
        </w:rPr>
      </w:pPr>
      <w:r w:rsidRPr="00686EB2">
        <w:rPr>
          <w:rStyle w:val="a3"/>
          <w:color w:val="000000"/>
          <w:sz w:val="28"/>
          <w:szCs w:val="28"/>
        </w:rPr>
        <w:t xml:space="preserve">Для осуществления перевода обучающегося в другую школу его </w:t>
      </w:r>
      <w:r w:rsidRPr="00686EB2">
        <w:rPr>
          <w:rStyle w:val="a3"/>
          <w:color w:val="000000"/>
          <w:sz w:val="28"/>
          <w:szCs w:val="28"/>
        </w:rPr>
        <w:lastRenderedPageBreak/>
        <w:t>родители (законные представители) обращаются с заявлением на имя директора МОУ «Пушкарская СОШ» с просьбой об отчислении обучающегося из учреждения. Заявление о переводе может быть направлено в форме электронного документа с использованием Интернет.</w:t>
      </w:r>
    </w:p>
    <w:p w:rsidR="009D1838" w:rsidRPr="00686EB2" w:rsidRDefault="009D1838" w:rsidP="009D1838">
      <w:pPr>
        <w:pStyle w:val="a4"/>
        <w:numPr>
          <w:ilvl w:val="1"/>
          <w:numId w:val="1"/>
        </w:numPr>
        <w:shd w:val="clear" w:color="auto" w:fill="auto"/>
        <w:tabs>
          <w:tab w:val="left" w:pos="1278"/>
        </w:tabs>
        <w:ind w:left="40" w:right="40" w:firstLine="700"/>
        <w:rPr>
          <w:sz w:val="28"/>
          <w:szCs w:val="28"/>
        </w:rPr>
      </w:pPr>
      <w:r w:rsidRPr="00686EB2">
        <w:rPr>
          <w:rStyle w:val="a3"/>
          <w:color w:val="000000"/>
          <w:sz w:val="28"/>
          <w:szCs w:val="28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9D1838" w:rsidRPr="00686EB2" w:rsidRDefault="009D1838" w:rsidP="009D1838">
      <w:pPr>
        <w:pStyle w:val="a4"/>
        <w:shd w:val="clear" w:color="auto" w:fill="auto"/>
        <w:tabs>
          <w:tab w:val="left" w:pos="1023"/>
        </w:tabs>
        <w:ind w:left="40" w:firstLine="700"/>
        <w:rPr>
          <w:sz w:val="28"/>
          <w:szCs w:val="28"/>
        </w:rPr>
      </w:pPr>
      <w:r w:rsidRPr="00686EB2">
        <w:rPr>
          <w:rStyle w:val="a3"/>
          <w:color w:val="000000"/>
          <w:sz w:val="28"/>
          <w:szCs w:val="28"/>
        </w:rPr>
        <w:t>а)</w:t>
      </w:r>
      <w:r w:rsidRPr="00686EB2">
        <w:rPr>
          <w:rStyle w:val="a3"/>
          <w:color w:val="000000"/>
          <w:sz w:val="28"/>
          <w:szCs w:val="28"/>
        </w:rPr>
        <w:tab/>
        <w:t>фамилия, имя, отчество;</w:t>
      </w:r>
    </w:p>
    <w:p w:rsidR="009D1838" w:rsidRPr="00686EB2" w:rsidRDefault="009D1838" w:rsidP="009D1838">
      <w:pPr>
        <w:pStyle w:val="a4"/>
        <w:shd w:val="clear" w:color="auto" w:fill="auto"/>
        <w:tabs>
          <w:tab w:val="left" w:pos="1033"/>
        </w:tabs>
        <w:ind w:left="40" w:firstLine="700"/>
        <w:rPr>
          <w:sz w:val="28"/>
          <w:szCs w:val="28"/>
        </w:rPr>
      </w:pPr>
      <w:r w:rsidRPr="00686EB2">
        <w:rPr>
          <w:rStyle w:val="a3"/>
          <w:color w:val="000000"/>
          <w:sz w:val="28"/>
          <w:szCs w:val="28"/>
        </w:rPr>
        <w:t>б)</w:t>
      </w:r>
      <w:r w:rsidRPr="00686EB2">
        <w:rPr>
          <w:rStyle w:val="a3"/>
          <w:color w:val="000000"/>
          <w:sz w:val="28"/>
          <w:szCs w:val="28"/>
        </w:rPr>
        <w:tab/>
        <w:t>дата рождения;</w:t>
      </w:r>
    </w:p>
    <w:p w:rsidR="009D1838" w:rsidRPr="00686EB2" w:rsidRDefault="009D1838" w:rsidP="009D1838">
      <w:pPr>
        <w:pStyle w:val="a4"/>
        <w:shd w:val="clear" w:color="auto" w:fill="auto"/>
        <w:tabs>
          <w:tab w:val="left" w:pos="1028"/>
        </w:tabs>
        <w:ind w:left="40" w:firstLine="700"/>
        <w:rPr>
          <w:sz w:val="28"/>
          <w:szCs w:val="28"/>
        </w:rPr>
      </w:pPr>
      <w:r w:rsidRPr="00686EB2">
        <w:rPr>
          <w:rStyle w:val="a3"/>
          <w:color w:val="000000"/>
          <w:sz w:val="28"/>
          <w:szCs w:val="28"/>
        </w:rPr>
        <w:t>в)</w:t>
      </w:r>
      <w:r w:rsidRPr="00686EB2">
        <w:rPr>
          <w:rStyle w:val="a3"/>
          <w:color w:val="000000"/>
          <w:sz w:val="28"/>
          <w:szCs w:val="28"/>
        </w:rPr>
        <w:tab/>
        <w:t>класс или профиль обучения</w:t>
      </w:r>
    </w:p>
    <w:p w:rsidR="009D1838" w:rsidRPr="00686EB2" w:rsidRDefault="009D1838" w:rsidP="009D1838">
      <w:pPr>
        <w:pStyle w:val="a4"/>
        <w:shd w:val="clear" w:color="auto" w:fill="auto"/>
        <w:tabs>
          <w:tab w:val="left" w:pos="1028"/>
        </w:tabs>
        <w:ind w:left="740" w:right="40"/>
        <w:rPr>
          <w:sz w:val="28"/>
          <w:szCs w:val="28"/>
        </w:rPr>
      </w:pPr>
      <w:r w:rsidRPr="00686EB2">
        <w:rPr>
          <w:rStyle w:val="a3"/>
          <w:color w:val="000000"/>
          <w:sz w:val="28"/>
          <w:szCs w:val="28"/>
        </w:rPr>
        <w:t>г)</w:t>
      </w:r>
      <w:r w:rsidRPr="00686EB2">
        <w:rPr>
          <w:rStyle w:val="a3"/>
          <w:color w:val="000000"/>
          <w:sz w:val="28"/>
          <w:szCs w:val="28"/>
        </w:rPr>
        <w:tab/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9D1838" w:rsidRPr="00686EB2" w:rsidRDefault="009D1838" w:rsidP="009D1838">
      <w:pPr>
        <w:pStyle w:val="a4"/>
        <w:numPr>
          <w:ilvl w:val="1"/>
          <w:numId w:val="1"/>
        </w:numPr>
        <w:shd w:val="clear" w:color="auto" w:fill="auto"/>
        <w:tabs>
          <w:tab w:val="left" w:pos="1288"/>
        </w:tabs>
        <w:ind w:left="40" w:right="40" w:firstLine="700"/>
        <w:rPr>
          <w:sz w:val="28"/>
          <w:szCs w:val="28"/>
        </w:rPr>
      </w:pPr>
      <w:r w:rsidRPr="00686EB2">
        <w:rPr>
          <w:rStyle w:val="a3"/>
          <w:color w:val="000000"/>
          <w:sz w:val="28"/>
          <w:szCs w:val="28"/>
        </w:rPr>
        <w:t>На основании заявления совершеннолетнего обучающегося или родителей (законных представителей) обучающегося об отчислении в порядке перевода в трехдневный срок издаётся приказ директора МОУ «Пушкарская СОШ» об отчислении обучающегося в порядке перевода с указанием принимающей организации.</w:t>
      </w:r>
    </w:p>
    <w:p w:rsidR="009D1838" w:rsidRPr="00686EB2" w:rsidRDefault="009D1838" w:rsidP="009D1838">
      <w:pPr>
        <w:pStyle w:val="a4"/>
        <w:numPr>
          <w:ilvl w:val="1"/>
          <w:numId w:val="1"/>
        </w:numPr>
        <w:shd w:val="clear" w:color="auto" w:fill="auto"/>
        <w:tabs>
          <w:tab w:val="left" w:pos="1278"/>
        </w:tabs>
        <w:ind w:left="40" w:right="40" w:firstLine="700"/>
        <w:rPr>
          <w:sz w:val="28"/>
          <w:szCs w:val="28"/>
        </w:rPr>
      </w:pPr>
      <w:r w:rsidRPr="00686EB2">
        <w:rPr>
          <w:rStyle w:val="a3"/>
          <w:color w:val="000000"/>
          <w:sz w:val="28"/>
          <w:szCs w:val="28"/>
        </w:rPr>
        <w:t>МОУ «Пушкарская СОШ» выдаёт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9D1838" w:rsidRPr="00686EB2" w:rsidRDefault="009D1838" w:rsidP="009D1838">
      <w:pPr>
        <w:pStyle w:val="a4"/>
        <w:shd w:val="clear" w:color="auto" w:fill="auto"/>
        <w:tabs>
          <w:tab w:val="left" w:pos="1009"/>
        </w:tabs>
        <w:ind w:left="40" w:firstLine="700"/>
        <w:rPr>
          <w:sz w:val="28"/>
          <w:szCs w:val="28"/>
        </w:rPr>
      </w:pPr>
      <w:r w:rsidRPr="00686EB2">
        <w:rPr>
          <w:rStyle w:val="a3"/>
          <w:color w:val="000000"/>
          <w:sz w:val="28"/>
          <w:szCs w:val="28"/>
        </w:rPr>
        <w:t>а)</w:t>
      </w:r>
      <w:r w:rsidRPr="00686EB2">
        <w:rPr>
          <w:rStyle w:val="a3"/>
          <w:color w:val="000000"/>
          <w:sz w:val="28"/>
          <w:szCs w:val="28"/>
        </w:rPr>
        <w:tab/>
        <w:t>личное дело обучающегося;</w:t>
      </w:r>
    </w:p>
    <w:p w:rsidR="009D1838" w:rsidRPr="00686EB2" w:rsidRDefault="009D1838" w:rsidP="009D1838">
      <w:pPr>
        <w:pStyle w:val="a4"/>
        <w:shd w:val="clear" w:color="auto" w:fill="auto"/>
        <w:tabs>
          <w:tab w:val="left" w:pos="1042"/>
        </w:tabs>
        <w:ind w:left="740" w:right="40"/>
        <w:rPr>
          <w:sz w:val="28"/>
          <w:szCs w:val="28"/>
        </w:rPr>
      </w:pPr>
      <w:r w:rsidRPr="00686EB2">
        <w:rPr>
          <w:rStyle w:val="a3"/>
          <w:color w:val="000000"/>
          <w:sz w:val="28"/>
          <w:szCs w:val="28"/>
        </w:rPr>
        <w:t>б)</w:t>
      </w:r>
      <w:r w:rsidRPr="00686EB2">
        <w:rPr>
          <w:rStyle w:val="a3"/>
          <w:color w:val="000000"/>
          <w:sz w:val="28"/>
          <w:szCs w:val="28"/>
        </w:rPr>
        <w:tab/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аттестации).</w:t>
      </w:r>
    </w:p>
    <w:p w:rsidR="009D1838" w:rsidRPr="00686EB2" w:rsidRDefault="009D1838" w:rsidP="009D1838">
      <w:pPr>
        <w:pStyle w:val="a4"/>
        <w:numPr>
          <w:ilvl w:val="1"/>
          <w:numId w:val="1"/>
        </w:numPr>
        <w:shd w:val="clear" w:color="auto" w:fill="auto"/>
        <w:tabs>
          <w:tab w:val="left" w:pos="1355"/>
        </w:tabs>
        <w:ind w:left="40" w:right="40" w:firstLine="700"/>
        <w:rPr>
          <w:sz w:val="28"/>
          <w:szCs w:val="28"/>
        </w:rPr>
      </w:pPr>
      <w:r w:rsidRPr="00686EB2">
        <w:rPr>
          <w:rStyle w:val="a3"/>
          <w:color w:val="000000"/>
          <w:sz w:val="28"/>
          <w:szCs w:val="28"/>
        </w:rPr>
        <w:t>По приезду на новое место жительства родители (законные представители) представляют в школу документы в соответствии с Правилами приема обучающихся общеобразовательного учреждения.</w:t>
      </w:r>
    </w:p>
    <w:p w:rsidR="009D1838" w:rsidRPr="00686EB2" w:rsidRDefault="009D1838" w:rsidP="009D1838">
      <w:pPr>
        <w:pStyle w:val="a4"/>
        <w:numPr>
          <w:ilvl w:val="1"/>
          <w:numId w:val="1"/>
        </w:numPr>
        <w:shd w:val="clear" w:color="auto" w:fill="auto"/>
        <w:tabs>
          <w:tab w:val="left" w:pos="1350"/>
        </w:tabs>
        <w:ind w:left="40" w:right="40" w:firstLine="700"/>
        <w:rPr>
          <w:sz w:val="28"/>
          <w:szCs w:val="28"/>
        </w:rPr>
      </w:pPr>
      <w:r w:rsidRPr="00686EB2">
        <w:rPr>
          <w:rStyle w:val="a3"/>
          <w:color w:val="000000"/>
          <w:sz w:val="28"/>
          <w:szCs w:val="28"/>
        </w:rPr>
        <w:t>Требование предоставления других документов в качестве основания для зачисления обучающихся в принимающую организацию в связи с переводом из МОУ «Пушкарская СОШ» не допускается.</w:t>
      </w:r>
    </w:p>
    <w:p w:rsidR="009D1838" w:rsidRPr="00686EB2" w:rsidRDefault="009D1838" w:rsidP="009D1838">
      <w:pPr>
        <w:pStyle w:val="a4"/>
        <w:numPr>
          <w:ilvl w:val="1"/>
          <w:numId w:val="1"/>
        </w:numPr>
        <w:shd w:val="clear" w:color="auto" w:fill="auto"/>
        <w:tabs>
          <w:tab w:val="left" w:pos="1360"/>
        </w:tabs>
        <w:ind w:left="40" w:right="40" w:firstLine="700"/>
        <w:rPr>
          <w:sz w:val="28"/>
          <w:szCs w:val="28"/>
        </w:rPr>
      </w:pPr>
      <w:r w:rsidRPr="00686EB2">
        <w:rPr>
          <w:rStyle w:val="a3"/>
          <w:color w:val="000000"/>
          <w:sz w:val="28"/>
          <w:szCs w:val="28"/>
        </w:rPr>
        <w:t xml:space="preserve">Зачисление обучающегося в МОУ «Пушкарская СОШ» в порядке перевода оформляется приказом директора МОУ «Пушкарская СОШ» в течение трёх рабочих дней после приёма заявлений и документов, указанных в пункте </w:t>
      </w:r>
      <w:r w:rsidRPr="00686EB2">
        <w:rPr>
          <w:rStyle w:val="a3"/>
          <w:color w:val="000000"/>
          <w:sz w:val="28"/>
          <w:szCs w:val="28"/>
          <w:lang w:eastAsia="en-US"/>
        </w:rPr>
        <w:t xml:space="preserve">3.5., </w:t>
      </w:r>
      <w:r w:rsidRPr="00686EB2">
        <w:rPr>
          <w:rStyle w:val="a3"/>
          <w:color w:val="000000"/>
          <w:sz w:val="28"/>
          <w:szCs w:val="28"/>
        </w:rPr>
        <w:t>с указание даты зачисления и класса.</w:t>
      </w:r>
    </w:p>
    <w:p w:rsidR="009D1838" w:rsidRPr="00686EB2" w:rsidRDefault="009D1838" w:rsidP="009D1838">
      <w:pPr>
        <w:pStyle w:val="a4"/>
        <w:numPr>
          <w:ilvl w:val="1"/>
          <w:numId w:val="1"/>
        </w:numPr>
        <w:shd w:val="clear" w:color="auto" w:fill="auto"/>
        <w:tabs>
          <w:tab w:val="left" w:pos="803"/>
        </w:tabs>
        <w:ind w:left="40" w:firstLine="700"/>
        <w:rPr>
          <w:sz w:val="28"/>
          <w:szCs w:val="28"/>
        </w:rPr>
      </w:pPr>
      <w:r w:rsidRPr="00686EB2">
        <w:rPr>
          <w:rStyle w:val="a3"/>
          <w:color w:val="000000"/>
          <w:sz w:val="28"/>
          <w:szCs w:val="28"/>
        </w:rPr>
        <w:t>МОУ «Пушкарская СОШ» при зачислении обучающегося, отчисленного из исходной организации, в течение двух рабочих дней с даты издания приказа о зачислении обучающегося в порядке перевода письменно уведомляет исходную организацию о номере и дате приказа о зачислении обучающегося в МОУ «Пушкарская СОШ».</w:t>
      </w:r>
    </w:p>
    <w:p w:rsidR="009D1838" w:rsidRPr="00686EB2" w:rsidRDefault="009D1838" w:rsidP="009D1838">
      <w:pPr>
        <w:pStyle w:val="a4"/>
        <w:numPr>
          <w:ilvl w:val="1"/>
          <w:numId w:val="1"/>
        </w:numPr>
        <w:shd w:val="clear" w:color="auto" w:fill="auto"/>
        <w:tabs>
          <w:tab w:val="left" w:pos="1479"/>
        </w:tabs>
        <w:ind w:left="20" w:right="20" w:firstLine="700"/>
        <w:rPr>
          <w:sz w:val="28"/>
          <w:szCs w:val="28"/>
        </w:rPr>
      </w:pPr>
      <w:r w:rsidRPr="00686EB2">
        <w:rPr>
          <w:rStyle w:val="a3"/>
          <w:color w:val="000000"/>
          <w:sz w:val="28"/>
          <w:szCs w:val="28"/>
        </w:rPr>
        <w:t>Уведомление о приеме обучающегося в школу, расписка в получении личного дела и медицинской карты хранятся в исходной организации.</w:t>
      </w:r>
    </w:p>
    <w:p w:rsidR="009D1838" w:rsidRPr="00686EB2" w:rsidRDefault="009D1838" w:rsidP="009D1838">
      <w:pPr>
        <w:pStyle w:val="a4"/>
        <w:numPr>
          <w:ilvl w:val="1"/>
          <w:numId w:val="1"/>
        </w:numPr>
        <w:shd w:val="clear" w:color="auto" w:fill="auto"/>
        <w:tabs>
          <w:tab w:val="left" w:pos="1330"/>
        </w:tabs>
        <w:ind w:left="20" w:right="20" w:firstLine="700"/>
        <w:rPr>
          <w:sz w:val="28"/>
          <w:szCs w:val="28"/>
        </w:rPr>
      </w:pPr>
      <w:r w:rsidRPr="00686EB2">
        <w:rPr>
          <w:rStyle w:val="a3"/>
          <w:color w:val="000000"/>
          <w:sz w:val="28"/>
          <w:szCs w:val="28"/>
        </w:rPr>
        <w:t>В случае, если обучающийся без уважительной причины не приступил к занятиям в десятидневный срок, школа, в которую он прибыл, ставит об этом в известность комиссию по делам несовершеннолетних и защите их прав по месту его проживания.</w:t>
      </w:r>
    </w:p>
    <w:p w:rsidR="007C3DB9" w:rsidRPr="00C8239A" w:rsidRDefault="007C3DB9" w:rsidP="009D1838">
      <w:pPr>
        <w:pStyle w:val="a4"/>
        <w:numPr>
          <w:ilvl w:val="1"/>
          <w:numId w:val="2"/>
        </w:numPr>
        <w:shd w:val="clear" w:color="auto" w:fill="auto"/>
        <w:tabs>
          <w:tab w:val="left" w:pos="1202"/>
        </w:tabs>
        <w:ind w:right="40"/>
      </w:pPr>
    </w:p>
    <w:sectPr w:rsidR="007C3DB9" w:rsidRPr="00C8239A" w:rsidSect="000E1DA7">
      <w:type w:val="continuous"/>
      <w:pgSz w:w="12240" w:h="15840"/>
      <w:pgMar w:top="567" w:right="851" w:bottom="567" w:left="1134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C027F1"/>
    <w:multiLevelType w:val="multilevel"/>
    <w:tmpl w:val="F4DAD8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C8239A"/>
    <w:rsid w:val="000E1DA7"/>
    <w:rsid w:val="001D56C9"/>
    <w:rsid w:val="003E743D"/>
    <w:rsid w:val="007219E3"/>
    <w:rsid w:val="007C3DB9"/>
    <w:rsid w:val="00807326"/>
    <w:rsid w:val="00903F3E"/>
    <w:rsid w:val="00933209"/>
    <w:rsid w:val="009820D9"/>
    <w:rsid w:val="009D1838"/>
    <w:rsid w:val="00B40E8D"/>
    <w:rsid w:val="00BA3ADB"/>
    <w:rsid w:val="00BC148E"/>
    <w:rsid w:val="00BC1921"/>
    <w:rsid w:val="00C8239A"/>
    <w:rsid w:val="00CC1E40"/>
    <w:rsid w:val="00E83A6E"/>
    <w:rsid w:val="00EB5C61"/>
    <w:rsid w:val="00F2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">
    <w:name w:val="Основной текст (5)_"/>
    <w:basedOn w:val="a0"/>
    <w:link w:val="51"/>
    <w:rsid w:val="00C8239A"/>
    <w:rPr>
      <w:sz w:val="27"/>
      <w:szCs w:val="27"/>
      <w:lang w:bidi="ar-SA"/>
    </w:rPr>
  </w:style>
  <w:style w:type="character" w:customStyle="1" w:styleId="50">
    <w:name w:val="Основной текст (5) + Полужирный"/>
    <w:basedOn w:val="5"/>
    <w:rsid w:val="00C8239A"/>
    <w:rPr>
      <w:b/>
      <w:bCs/>
    </w:rPr>
  </w:style>
  <w:style w:type="paragraph" w:customStyle="1" w:styleId="51">
    <w:name w:val="Основной текст (5)1"/>
    <w:basedOn w:val="a"/>
    <w:link w:val="5"/>
    <w:rsid w:val="00C8239A"/>
    <w:pPr>
      <w:widowControl w:val="0"/>
      <w:shd w:val="clear" w:color="auto" w:fill="FFFFFF"/>
      <w:spacing w:before="660" w:line="302" w:lineRule="exact"/>
      <w:ind w:hanging="360"/>
      <w:jc w:val="center"/>
    </w:pPr>
    <w:rPr>
      <w:sz w:val="27"/>
      <w:szCs w:val="27"/>
      <w:lang w:val="ru-RU" w:eastAsia="ru-RU"/>
    </w:rPr>
  </w:style>
  <w:style w:type="character" w:customStyle="1" w:styleId="4">
    <w:name w:val="Основной текст (4)_"/>
    <w:basedOn w:val="a0"/>
    <w:link w:val="40"/>
    <w:rsid w:val="00C8239A"/>
    <w:rPr>
      <w:b/>
      <w:bCs/>
      <w:sz w:val="26"/>
      <w:szCs w:val="26"/>
      <w:lang w:bidi="ar-SA"/>
    </w:rPr>
  </w:style>
  <w:style w:type="character" w:customStyle="1" w:styleId="a3">
    <w:name w:val="Основной текст Знак"/>
    <w:basedOn w:val="a0"/>
    <w:link w:val="a4"/>
    <w:rsid w:val="00C8239A"/>
    <w:rPr>
      <w:sz w:val="26"/>
      <w:szCs w:val="26"/>
      <w:lang w:bidi="ar-SA"/>
    </w:rPr>
  </w:style>
  <w:style w:type="paragraph" w:styleId="a4">
    <w:name w:val="Body Text"/>
    <w:basedOn w:val="a"/>
    <w:link w:val="a3"/>
    <w:rsid w:val="00C8239A"/>
    <w:pPr>
      <w:widowControl w:val="0"/>
      <w:shd w:val="clear" w:color="auto" w:fill="FFFFFF"/>
      <w:spacing w:line="312" w:lineRule="exact"/>
      <w:jc w:val="both"/>
    </w:pPr>
    <w:rPr>
      <w:sz w:val="26"/>
      <w:szCs w:val="26"/>
      <w:lang w:val="ru-RU" w:eastAsia="ru-RU"/>
    </w:rPr>
  </w:style>
  <w:style w:type="paragraph" w:customStyle="1" w:styleId="40">
    <w:name w:val="Основной текст (4)"/>
    <w:basedOn w:val="a"/>
    <w:link w:val="4"/>
    <w:rsid w:val="00C8239A"/>
    <w:pPr>
      <w:widowControl w:val="0"/>
      <w:shd w:val="clear" w:color="auto" w:fill="FFFFFF"/>
      <w:spacing w:after="420" w:line="240" w:lineRule="atLeast"/>
      <w:jc w:val="center"/>
    </w:pPr>
    <w:rPr>
      <w:b/>
      <w:b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Хвостик</dc:creator>
  <cp:lastModifiedBy>Секретарь</cp:lastModifiedBy>
  <cp:revision>2</cp:revision>
  <cp:lastPrinted>2016-06-14T06:19:00Z</cp:lastPrinted>
  <dcterms:created xsi:type="dcterms:W3CDTF">2016-11-14T05:32:00Z</dcterms:created>
  <dcterms:modified xsi:type="dcterms:W3CDTF">2016-11-14T05:32:00Z</dcterms:modified>
</cp:coreProperties>
</file>