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03" w:rsidRDefault="00F97303" w:rsidP="00AD101F">
      <w:pPr>
        <w:pStyle w:val="ConsPlusNormal"/>
        <w:widowControl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7</w:t>
      </w:r>
      <w:r w:rsidRPr="00CF1E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7303" w:rsidRDefault="00F97303" w:rsidP="00851C6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7.1 </w:t>
      </w:r>
      <w:r w:rsidRPr="000E58C3">
        <w:rPr>
          <w:rFonts w:ascii="Times New Roman" w:hAnsi="Times New Roman" w:cs="Times New Roman"/>
          <w:b/>
          <w:bCs/>
          <w:sz w:val="28"/>
          <w:szCs w:val="28"/>
        </w:rPr>
        <w:t>Программа  духовно-нравственного развития и   воспитания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(3-11кл.)</w:t>
      </w:r>
    </w:p>
    <w:p w:rsidR="00F97303" w:rsidRDefault="00F97303" w:rsidP="008338C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E58C3">
        <w:rPr>
          <w:rFonts w:ascii="Times New Roman" w:hAnsi="Times New Roman" w:cs="Times New Roman"/>
          <w:sz w:val="24"/>
          <w:szCs w:val="24"/>
        </w:rPr>
        <w:t>Каждый народ имеет свой особенный идеал человека и требует от своего воспитания воспроизведения этого идеала в отдельных личностях. Идеал человека у каждого народа соответствует народному характеру, определяется общественной жизнью народа, развивается вместе с его развитием.</w:t>
      </w:r>
    </w:p>
    <w:p w:rsidR="00F97303" w:rsidRPr="000E58C3" w:rsidRDefault="00F97303" w:rsidP="008338C0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К.Д. Ушинский</w:t>
      </w:r>
    </w:p>
    <w:p w:rsidR="00F97303" w:rsidRDefault="00F97303" w:rsidP="00833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64D8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России.</w:t>
      </w:r>
    </w:p>
    <w:p w:rsidR="00F97303" w:rsidRPr="00E76299" w:rsidRDefault="00F97303" w:rsidP="0083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Д.И. Менделеев сказал: «Знания без воспитания – это меч в руках сумасшедшего». Программа «Духовно-нравственного воспитания» предусматривает  – воспитание Благородного человека, Гражданина России.  Как раз то, что мы хотим видеть в наших детях, а так же – раскрывает и дает проявить потенциальные творческие и научные возможности  учащихся, несущие им и нам счастье и радость жизни.</w:t>
      </w:r>
    </w:p>
    <w:p w:rsidR="00F97303" w:rsidRDefault="00F97303" w:rsidP="0083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 xml:space="preserve">На сегодняшний день общество нуждается в добрых, гуманных, честных и справедливых гражданах. И задача духовно-нравственного воспитания заключается в формировании такой личности. Поэтому задача учителя сверхсложная: он должен раскрыть внутренний мир </w:t>
      </w:r>
      <w:r>
        <w:rPr>
          <w:rFonts w:ascii="Times New Roman" w:hAnsi="Times New Roman" w:cs="Times New Roman"/>
          <w:sz w:val="28"/>
          <w:szCs w:val="28"/>
        </w:rPr>
        <w:t xml:space="preserve"> обучаемого</w:t>
      </w:r>
      <w:r w:rsidRPr="00E76299">
        <w:rPr>
          <w:rFonts w:ascii="Times New Roman" w:hAnsi="Times New Roman" w:cs="Times New Roman"/>
          <w:sz w:val="28"/>
          <w:szCs w:val="28"/>
        </w:rPr>
        <w:t xml:space="preserve"> и заложить основы нравственных отношений, тем самым, формируя нравственную воспитанность</w:t>
      </w:r>
    </w:p>
    <w:p w:rsidR="00F97303" w:rsidRDefault="00F97303" w:rsidP="0083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 xml:space="preserve">Программа создаёт условия для развития личности и ее самореализации на основе компетентности и «умения учиться».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</w:rPr>
        <w:t>Педагогический процесс только тогда хорош, когда в нём воспитание идёт впереди обучения, ибо вызванные им к действию духовные силы будут впитывать знания, как пищу, необходимую для дальнейшего роста и становления личности школьника». (Ш.А.Амонашвили. )</w:t>
      </w:r>
    </w:p>
    <w:p w:rsidR="00F97303" w:rsidRPr="000E58C3" w:rsidRDefault="00F97303" w:rsidP="0083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 Различные партии, фракции, организации, религиозные концессии, национальные объединения формулируют свои, нередко противоположные друг другу цели воспитания. Вопрос о целях воспитания представляется особо значимым сейчас еще и потому, что идет процесс формирования нового поколения российских граждан и введения новых образовательных концепций.</w:t>
      </w:r>
    </w:p>
    <w:p w:rsidR="00F97303" w:rsidRDefault="00F97303" w:rsidP="008338C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актуальности духовно-</w:t>
      </w:r>
      <w:r w:rsidRPr="00AB3F65">
        <w:rPr>
          <w:rFonts w:ascii="Times New Roman" w:hAnsi="Times New Roman" w:cs="Times New Roman"/>
          <w:sz w:val="28"/>
          <w:szCs w:val="28"/>
        </w:rPr>
        <w:t>нравственного воспитания  в школе свидетельствуют многие кризисные явления современной жизни: наркомания, криминализация детской среды, низкий уровень общественной морали, утрата семейных ценностей, упадок патриотического воспитания и др.  Из этого вытекает необходимость выделения духовно- нравственного воспитания в особую воспитательную область, обладающую своими методологическими доминантами, структурой, целями и способами реализации.</w:t>
      </w:r>
    </w:p>
    <w:p w:rsidR="00F97303" w:rsidRPr="00AC74B3" w:rsidRDefault="00F97303" w:rsidP="008338C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4B3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образовании» (ст. 9, п. 1) установлено, что «основные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учётом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обучающихся».</w:t>
      </w:r>
    </w:p>
    <w:p w:rsidR="00F97303" w:rsidRDefault="00F97303" w:rsidP="008338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B3">
        <w:rPr>
          <w:rFonts w:ascii="Times New Roman" w:hAnsi="Times New Roman" w:cs="Times New Roman"/>
          <w:sz w:val="28"/>
          <w:szCs w:val="28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 Содержание духовно-нравственного развития и воспитания личности определяется в соответствии с базовыми национальными ценностями и приобретает определённый характер и направление в зависимости от того, какие ценности общество разделяет, как организована их передача от поколения к поколению.</w:t>
      </w:r>
    </w:p>
    <w:p w:rsidR="00F97303" w:rsidRDefault="00F97303" w:rsidP="008338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Духовно-нравственное воспитание является неотъемлемой частью общего учебно-воспитательного процесса. Все вышесказанное учитывалось при составлении комплексной программы духовно-нравственного воспитания учащихся МОУ «Пушкарская СОШ». Создание программы является закономерным итогом многолетней целенаправленной деятельности педагогического коллектива с целью воспитания у школьников высоких духовно-нравственных качеств.</w:t>
      </w:r>
    </w:p>
    <w:p w:rsidR="00F97303" w:rsidRPr="00E76299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29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Нормативно-правовые документы. </w:t>
      </w:r>
    </w:p>
    <w:p w:rsidR="00F97303" w:rsidRPr="00E76299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</w:rPr>
        <w:t xml:space="preserve">Закон РФ «Об образовании»1992г. №3266-1 </w:t>
      </w:r>
    </w:p>
    <w:p w:rsidR="00F97303" w:rsidRPr="00E76299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(Ст.1,10,17,15,19,32,43,50,51,52) </w:t>
      </w:r>
    </w:p>
    <w:p w:rsidR="00F97303" w:rsidRPr="00E76299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</w:rPr>
        <w:t xml:space="preserve">Закон об основных гарантиях прав ребёнка 1998г </w:t>
      </w:r>
    </w:p>
    <w:p w:rsidR="00F97303" w:rsidRPr="00E76299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</w:rPr>
        <w:t xml:space="preserve">Стандарты второго поколения. Концепция под ред. А.М. Кондакова, А.А. Кузнецова </w:t>
      </w:r>
    </w:p>
    <w:p w:rsidR="00F97303" w:rsidRPr="00E76299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 декабря 2005 года № 854 </w:t>
      </w:r>
    </w:p>
    <w:p w:rsidR="00F97303" w:rsidRPr="00E76299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</w:rPr>
        <w:t xml:space="preserve">Декларация прав и свобод человека </w:t>
      </w:r>
    </w:p>
    <w:p w:rsidR="00F97303" w:rsidRPr="00E76299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</w:rPr>
        <w:t xml:space="preserve">Конвенция ООН о правах ребёнка </w:t>
      </w:r>
    </w:p>
    <w:p w:rsidR="00F97303" w:rsidRPr="00E76299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</w:rPr>
        <w:t>Семейный кодекс РФ. Раздел 4 « Права и обязанности родителей и детей»</w:t>
      </w:r>
    </w:p>
    <w:p w:rsidR="00F97303" w:rsidRPr="00FD3EFE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</w:rPr>
        <w:t>Устав школы.</w:t>
      </w:r>
    </w:p>
    <w:p w:rsidR="00F97303" w:rsidRDefault="00F97303" w:rsidP="008338C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Pr="00AC74B3" w:rsidRDefault="00F97303" w:rsidP="008338C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4B3">
        <w:rPr>
          <w:rFonts w:ascii="Times New Roman" w:hAnsi="Times New Roman" w:cs="Times New Roman"/>
          <w:b/>
          <w:bCs/>
          <w:sz w:val="28"/>
          <w:szCs w:val="28"/>
        </w:rPr>
        <w:t>Назначение программы:</w:t>
      </w:r>
    </w:p>
    <w:p w:rsidR="00F97303" w:rsidRPr="006622B3" w:rsidRDefault="00F97303" w:rsidP="008338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2B3">
        <w:rPr>
          <w:rFonts w:ascii="Times New Roman" w:hAnsi="Times New Roman" w:cs="Times New Roman"/>
          <w:sz w:val="28"/>
          <w:szCs w:val="28"/>
        </w:rPr>
        <w:t>обеспечить благоприятные условия для разработки и реализации системы мероприятий, способствующих духовно- нравственному воспитанию школьников</w:t>
      </w:r>
    </w:p>
    <w:p w:rsidR="00F97303" w:rsidRPr="006622B3" w:rsidRDefault="00F97303" w:rsidP="008338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2B3">
        <w:rPr>
          <w:rFonts w:ascii="Times New Roman" w:hAnsi="Times New Roman" w:cs="Times New Roman"/>
          <w:sz w:val="28"/>
          <w:szCs w:val="28"/>
        </w:rPr>
        <w:t>Цель духовно-нравственного воспитания в школе :</w:t>
      </w:r>
    </w:p>
    <w:p w:rsidR="00F97303" w:rsidRPr="006622B3" w:rsidRDefault="00F97303" w:rsidP="008338C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2B3">
        <w:rPr>
          <w:rFonts w:ascii="Times New Roman" w:hAnsi="Times New Roman" w:cs="Times New Roman"/>
          <w:sz w:val="28"/>
          <w:szCs w:val="28"/>
        </w:rPr>
        <w:t>Создание условий для становления духовно- нравственной культуры у школьников.</w:t>
      </w:r>
    </w:p>
    <w:p w:rsidR="00F97303" w:rsidRPr="006622B3" w:rsidRDefault="00F97303" w:rsidP="008338C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2B3">
        <w:rPr>
          <w:rFonts w:ascii="Times New Roman" w:hAnsi="Times New Roman" w:cs="Times New Roman"/>
          <w:sz w:val="28"/>
          <w:szCs w:val="28"/>
        </w:rPr>
        <w:t>Создание условий для развития личности, для вхождения её в гражданское правовое общество через становление отношений к миру и к себе в нём.</w:t>
      </w:r>
    </w:p>
    <w:p w:rsidR="00F97303" w:rsidRPr="006622B3" w:rsidRDefault="00F97303" w:rsidP="008338C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2B3">
        <w:rPr>
          <w:rFonts w:ascii="Times New Roman" w:hAnsi="Times New Roman" w:cs="Times New Roman"/>
          <w:sz w:val="28"/>
          <w:szCs w:val="28"/>
        </w:rPr>
        <w:t xml:space="preserve">Гармоничное духовно-нравственное  развитие личности школьника и привитие ему основополагающих    жизненных принципов на основе гражданско-патриотических, этических и культурно-исторических традиций нашей большой и малой Родины. </w:t>
      </w:r>
    </w:p>
    <w:p w:rsidR="00F97303" w:rsidRPr="00AC74B3" w:rsidRDefault="00F97303" w:rsidP="008338C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97303" w:rsidRPr="00AC74B3" w:rsidRDefault="00F97303" w:rsidP="008338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B3">
        <w:rPr>
          <w:rFonts w:ascii="Times New Roman" w:hAnsi="Times New Roman" w:cs="Times New Roman"/>
          <w:sz w:val="28"/>
          <w:szCs w:val="28"/>
        </w:rPr>
        <w:t>Создание единой воспитательной среды, включающей весь учебно-воспитательный потенциал, на</w:t>
      </w:r>
      <w:r>
        <w:rPr>
          <w:rFonts w:ascii="Times New Roman" w:hAnsi="Times New Roman" w:cs="Times New Roman"/>
          <w:sz w:val="28"/>
          <w:szCs w:val="28"/>
        </w:rPr>
        <w:t>правленной на модель выпускника.</w:t>
      </w:r>
    </w:p>
    <w:p w:rsidR="00F97303" w:rsidRPr="00AC74B3" w:rsidRDefault="00F97303" w:rsidP="008338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B3">
        <w:rPr>
          <w:rFonts w:ascii="Times New Roman" w:hAnsi="Times New Roman" w:cs="Times New Roman"/>
          <w:sz w:val="28"/>
          <w:szCs w:val="28"/>
        </w:rPr>
        <w:t>Определение педагогических идей, направ</w:t>
      </w:r>
      <w:r>
        <w:rPr>
          <w:rFonts w:ascii="Times New Roman" w:hAnsi="Times New Roman" w:cs="Times New Roman"/>
          <w:sz w:val="28"/>
          <w:szCs w:val="28"/>
        </w:rPr>
        <w:t>лений в воспитательном процессе.</w:t>
      </w:r>
    </w:p>
    <w:p w:rsidR="00F97303" w:rsidRPr="00CC7B61" w:rsidRDefault="00F97303" w:rsidP="008338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B3">
        <w:rPr>
          <w:rFonts w:ascii="Times New Roman" w:hAnsi="Times New Roman" w:cs="Times New Roman"/>
          <w:sz w:val="28"/>
          <w:szCs w:val="28"/>
        </w:rPr>
        <w:t>Формирование коллектива учителей-единомышленников, творчески работающего и утверждающего в учениках стремление к истине, правде, добру, красоте.</w:t>
      </w:r>
    </w:p>
    <w:p w:rsidR="00F97303" w:rsidRPr="00D35584" w:rsidRDefault="00F97303" w:rsidP="00833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5584">
        <w:rPr>
          <w:rFonts w:ascii="Times New Roman" w:hAnsi="Times New Roman" w:cs="Times New Roman"/>
          <w:sz w:val="28"/>
          <w:szCs w:val="28"/>
        </w:rPr>
        <w:t xml:space="preserve">В основе программы духовно-нравственного развития и воспитания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84">
        <w:rPr>
          <w:rFonts w:ascii="Times New Roman" w:hAnsi="Times New Roman" w:cs="Times New Roman"/>
          <w:sz w:val="28"/>
          <w:szCs w:val="28"/>
        </w:rPr>
        <w:t xml:space="preserve"> следующие принципы.</w:t>
      </w:r>
    </w:p>
    <w:p w:rsidR="00F97303" w:rsidRPr="00D35584" w:rsidRDefault="00F97303" w:rsidP="00833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84">
        <w:rPr>
          <w:rFonts w:ascii="Times New Roman" w:hAnsi="Times New Roman" w:cs="Times New Roman"/>
          <w:b/>
          <w:bCs/>
          <w:sz w:val="28"/>
          <w:szCs w:val="28"/>
        </w:rPr>
        <w:t>Принцип ориентации на идеал.</w:t>
      </w:r>
      <w:r w:rsidRPr="00D35584">
        <w:rPr>
          <w:rFonts w:ascii="Times New Roman" w:hAnsi="Times New Roman" w:cs="Times New Roman"/>
          <w:sz w:val="28"/>
          <w:szCs w:val="28"/>
        </w:rPr>
        <w:t xml:space="preserve">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Воспитательный идеал поддерживает внутреннее (смысловое, содержательное, процессуальное) единство уклада школьной жизни, обеспечивает возможность согласования деятельности различных субъектов воспитания и социализации. Программа духовно-нравственного развития и воспитания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84">
        <w:rPr>
          <w:rFonts w:ascii="Times New Roman" w:hAnsi="Times New Roman" w:cs="Times New Roman"/>
          <w:sz w:val="28"/>
          <w:szCs w:val="28"/>
        </w:rPr>
        <w:t xml:space="preserve"> направлена на достижение национального воспитательного идеала.</w:t>
      </w:r>
    </w:p>
    <w:p w:rsidR="00F97303" w:rsidRPr="00D35584" w:rsidRDefault="00F97303" w:rsidP="00833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84">
        <w:rPr>
          <w:rFonts w:ascii="Times New Roman" w:hAnsi="Times New Roman" w:cs="Times New Roman"/>
          <w:b/>
          <w:bCs/>
          <w:sz w:val="28"/>
          <w:szCs w:val="28"/>
        </w:rPr>
        <w:t>Аксиологический принцип.</w:t>
      </w:r>
      <w:r w:rsidRPr="00D35584">
        <w:rPr>
          <w:rFonts w:ascii="Times New Roman" w:hAnsi="Times New Roman" w:cs="Times New Roman"/>
          <w:sz w:val="28"/>
          <w:szCs w:val="28"/>
        </w:rPr>
        <w:t xml:space="preserve"> Ценности определяют основное содержание духовно-нравственного развития и воспитания личности </w:t>
      </w:r>
      <w:r>
        <w:rPr>
          <w:rFonts w:ascii="Times New Roman" w:hAnsi="Times New Roman" w:cs="Times New Roman"/>
          <w:sz w:val="28"/>
          <w:szCs w:val="28"/>
        </w:rPr>
        <w:t>обучающего. Их отбор среди огром</w:t>
      </w:r>
      <w:r w:rsidRPr="00D35584">
        <w:rPr>
          <w:rFonts w:ascii="Times New Roman" w:hAnsi="Times New Roman" w:cs="Times New Roman"/>
          <w:sz w:val="28"/>
          <w:szCs w:val="28"/>
        </w:rPr>
        <w:t>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идеала, который, в свою очередь, раскрывается в этой системе ценностей.</w:t>
      </w:r>
    </w:p>
    <w:p w:rsidR="00F97303" w:rsidRPr="00D35584" w:rsidRDefault="00F97303" w:rsidP="00833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84">
        <w:rPr>
          <w:rFonts w:ascii="Times New Roman" w:hAnsi="Times New Roman" w:cs="Times New Roman"/>
          <w:b/>
          <w:bCs/>
          <w:sz w:val="28"/>
          <w:szCs w:val="28"/>
        </w:rPr>
        <w:t>Принцип следования нравственному примеру.</w:t>
      </w:r>
      <w:r w:rsidRPr="00D35584">
        <w:rPr>
          <w:rFonts w:ascii="Times New Roman" w:hAnsi="Times New Roman" w:cs="Times New Roman"/>
          <w:sz w:val="28"/>
          <w:szCs w:val="28"/>
        </w:rPr>
        <w:t xml:space="preserve"> 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примерах, демонстрирующих устремлённость людей к вершинам духа, персонифицируется, напо</w:t>
      </w:r>
      <w:r>
        <w:rPr>
          <w:rFonts w:ascii="Times New Roman" w:hAnsi="Times New Roman" w:cs="Times New Roman"/>
          <w:sz w:val="28"/>
          <w:szCs w:val="28"/>
        </w:rPr>
        <w:t>лняется конкретным жизненным со</w:t>
      </w:r>
      <w:r w:rsidRPr="00D35584">
        <w:rPr>
          <w:rFonts w:ascii="Times New Roman" w:hAnsi="Times New Roman" w:cs="Times New Roman"/>
          <w:sz w:val="28"/>
          <w:szCs w:val="28"/>
        </w:rPr>
        <w:t>держанием национальный воспитательный идеал. Особое значение для духовно-нравственного развития обучающегося имеет пример учителя.</w:t>
      </w:r>
    </w:p>
    <w:p w:rsidR="00F97303" w:rsidRPr="00D35584" w:rsidRDefault="00F97303" w:rsidP="00833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84">
        <w:rPr>
          <w:rFonts w:ascii="Times New Roman" w:hAnsi="Times New Roman" w:cs="Times New Roman"/>
          <w:sz w:val="28"/>
          <w:szCs w:val="28"/>
        </w:rPr>
        <w:t xml:space="preserve"> </w:t>
      </w:r>
      <w:r w:rsidRPr="00D35584">
        <w:rPr>
          <w:rFonts w:ascii="Times New Roman" w:hAnsi="Times New Roman" w:cs="Times New Roman"/>
          <w:b/>
          <w:bCs/>
          <w:sz w:val="28"/>
          <w:szCs w:val="28"/>
        </w:rPr>
        <w:t>Принцип диалогического общения.</w:t>
      </w:r>
      <w:r w:rsidRPr="00D35584">
        <w:rPr>
          <w:rFonts w:ascii="Times New Roman" w:hAnsi="Times New Roman" w:cs="Times New Roman"/>
          <w:sz w:val="28"/>
          <w:szCs w:val="28"/>
        </w:rPr>
        <w:t xml:space="preserve"> В формировании ценностных отношений большую роль играет диалогическое общение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84">
        <w:rPr>
          <w:rFonts w:ascii="Times New Roman" w:hAnsi="Times New Roman" w:cs="Times New Roman"/>
          <w:sz w:val="28"/>
          <w:szCs w:val="28"/>
        </w:rPr>
        <w:t>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 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</w:t>
      </w:r>
    </w:p>
    <w:p w:rsidR="00F97303" w:rsidRPr="00D35584" w:rsidRDefault="00F97303" w:rsidP="00833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84">
        <w:rPr>
          <w:rFonts w:ascii="Times New Roman" w:hAnsi="Times New Roman" w:cs="Times New Roman"/>
          <w:b/>
          <w:bCs/>
          <w:sz w:val="28"/>
          <w:szCs w:val="28"/>
        </w:rPr>
        <w:t>Принцип полисубъектности воспитания.</w:t>
      </w:r>
      <w:r w:rsidRPr="00D35584">
        <w:rPr>
          <w:rFonts w:ascii="Times New Roman" w:hAnsi="Times New Roman" w:cs="Times New Roman"/>
          <w:sz w:val="28"/>
          <w:szCs w:val="28"/>
        </w:rPr>
        <w:t xml:space="preserve"> В современных условиях процесс развития и воспитания личности имеет полисубъектный, многомерно-деятельностный характер.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D35584">
        <w:rPr>
          <w:rFonts w:ascii="Times New Roman" w:hAnsi="Times New Roman" w:cs="Times New Roman"/>
          <w:sz w:val="28"/>
          <w:szCs w:val="28"/>
        </w:rPr>
        <w:t xml:space="preserve">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</w:t>
      </w:r>
      <w:r>
        <w:rPr>
          <w:rFonts w:ascii="Times New Roman" w:hAnsi="Times New Roman" w:cs="Times New Roman"/>
          <w:sz w:val="28"/>
          <w:szCs w:val="28"/>
        </w:rPr>
        <w:t>ыть по возможности согласована.</w:t>
      </w:r>
    </w:p>
    <w:p w:rsidR="00F97303" w:rsidRPr="00D35584" w:rsidRDefault="00F97303" w:rsidP="00833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84">
        <w:rPr>
          <w:rFonts w:ascii="Times New Roman" w:hAnsi="Times New Roman" w:cs="Times New Roman"/>
          <w:sz w:val="28"/>
          <w:szCs w:val="28"/>
        </w:rPr>
        <w:t xml:space="preserve"> </w:t>
      </w:r>
      <w:r w:rsidRPr="005B4F9E">
        <w:rPr>
          <w:rFonts w:ascii="Times New Roman" w:hAnsi="Times New Roman" w:cs="Times New Roman"/>
          <w:b/>
          <w:bCs/>
          <w:sz w:val="28"/>
          <w:szCs w:val="28"/>
        </w:rPr>
        <w:t>Принцип системно-деятельностной организации воспитания</w:t>
      </w:r>
      <w:r w:rsidRPr="00D35584">
        <w:rPr>
          <w:rFonts w:ascii="Times New Roman" w:hAnsi="Times New Roman" w:cs="Times New Roman"/>
          <w:sz w:val="28"/>
          <w:szCs w:val="28"/>
        </w:rPr>
        <w:t xml:space="preserve">. Воспитание, направленное на духовно-нравственное развитие обучающихся и поддерживаемое укладом школьной жизни, включает в себя организацию учебной, внеучебной,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84">
        <w:rPr>
          <w:rFonts w:ascii="Times New Roman" w:hAnsi="Times New Roman" w:cs="Times New Roman"/>
          <w:sz w:val="28"/>
          <w:szCs w:val="28"/>
        </w:rPr>
        <w:t xml:space="preserve"> в том числе общественно полезной,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5584">
        <w:rPr>
          <w:rFonts w:ascii="Times New Roman" w:hAnsi="Times New Roman" w:cs="Times New Roman"/>
          <w:sz w:val="28"/>
          <w:szCs w:val="28"/>
        </w:rPr>
        <w:t xml:space="preserve">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и на основе базовых национальных ценностей. Каждая из базовых ценностей, педагогически определяемая как вопрос,  превращается в воспитательную задачу. Что есть Отечество? Семья? милосердие? закон? честь? И т. д. Понимание — это ответ на вопрос. Оно достигается через вопрошание общественного значения ценностей и открытие их личностного смысла.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F97303" w:rsidRPr="005B4F9E" w:rsidRDefault="00F97303" w:rsidP="008338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B4F9E">
        <w:rPr>
          <w:rFonts w:ascii="Times New Roman" w:hAnsi="Times New Roman" w:cs="Times New Roman"/>
          <w:sz w:val="28"/>
          <w:szCs w:val="28"/>
        </w:rPr>
        <w:t xml:space="preserve"> общеобразовательных дисциплин;</w:t>
      </w:r>
    </w:p>
    <w:p w:rsidR="00F97303" w:rsidRPr="005B4F9E" w:rsidRDefault="00F97303" w:rsidP="008338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B4F9E">
        <w:rPr>
          <w:rFonts w:ascii="Times New Roman" w:hAnsi="Times New Roman" w:cs="Times New Roman"/>
          <w:sz w:val="28"/>
          <w:szCs w:val="28"/>
        </w:rPr>
        <w:t xml:space="preserve"> произведений искусства;</w:t>
      </w:r>
    </w:p>
    <w:p w:rsidR="00F97303" w:rsidRPr="005B4F9E" w:rsidRDefault="00F97303" w:rsidP="008338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Pr="005B4F9E">
        <w:rPr>
          <w:rFonts w:ascii="Times New Roman" w:hAnsi="Times New Roman" w:cs="Times New Roman"/>
          <w:sz w:val="28"/>
          <w:szCs w:val="28"/>
        </w:rPr>
        <w:t xml:space="preserve"> периодической литературы, публикаций, радио- и телепередач, отражающих современную жизнь;</w:t>
      </w:r>
    </w:p>
    <w:p w:rsidR="00F97303" w:rsidRPr="005B4F9E" w:rsidRDefault="00F97303" w:rsidP="008338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Pr="005B4F9E">
        <w:rPr>
          <w:rFonts w:ascii="Times New Roman" w:hAnsi="Times New Roman" w:cs="Times New Roman"/>
          <w:sz w:val="28"/>
          <w:szCs w:val="28"/>
        </w:rPr>
        <w:t>духовной культуры и фольклора народов России;</w:t>
      </w:r>
    </w:p>
    <w:p w:rsidR="00F97303" w:rsidRPr="005B4F9E" w:rsidRDefault="00F97303" w:rsidP="008338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Pr="005B4F9E">
        <w:rPr>
          <w:rFonts w:ascii="Times New Roman" w:hAnsi="Times New Roman" w:cs="Times New Roman"/>
          <w:sz w:val="28"/>
          <w:szCs w:val="28"/>
        </w:rPr>
        <w:t>истории, традиций и современной жизни своей Родины, моего края, своей семьи;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4F9E">
        <w:rPr>
          <w:rFonts w:ascii="Times New Roman" w:hAnsi="Times New Roman" w:cs="Times New Roman"/>
          <w:sz w:val="28"/>
          <w:szCs w:val="28"/>
        </w:rPr>
        <w:t>жизненного опыта своих родителей (законных представителей) и прародителей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303" w:rsidRPr="005B4F9E" w:rsidRDefault="00F97303" w:rsidP="008338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Pr="005B4F9E">
        <w:rPr>
          <w:rFonts w:ascii="Times New Roman" w:hAnsi="Times New Roman" w:cs="Times New Roman"/>
          <w:sz w:val="28"/>
          <w:szCs w:val="28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F97303" w:rsidRDefault="00F97303" w:rsidP="008338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4F9E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F9E">
        <w:rPr>
          <w:rFonts w:ascii="Times New Roman" w:hAnsi="Times New Roman" w:cs="Times New Roman"/>
          <w:sz w:val="28"/>
          <w:szCs w:val="28"/>
        </w:rPr>
        <w:t xml:space="preserve"> других источников информации и научного знания.</w:t>
      </w:r>
    </w:p>
    <w:p w:rsidR="00F97303" w:rsidRPr="00953394" w:rsidRDefault="00F97303" w:rsidP="00833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394">
        <w:rPr>
          <w:rFonts w:ascii="Times New Roman" w:hAnsi="Times New Roman" w:cs="Times New Roman"/>
          <w:b/>
          <w:bCs/>
          <w:sz w:val="28"/>
          <w:szCs w:val="28"/>
        </w:rPr>
        <w:t>Программа соответствует специфике начального, среднего и старшего  образования детей, и способствует:</w:t>
      </w:r>
    </w:p>
    <w:p w:rsidR="00F97303" w:rsidRPr="00E76299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76299">
        <w:rPr>
          <w:rFonts w:ascii="Times New Roman" w:hAnsi="Times New Roman" w:cs="Times New Roman"/>
          <w:sz w:val="28"/>
          <w:szCs w:val="28"/>
        </w:rPr>
        <w:t xml:space="preserve">уховному и личностному росту учащихся; </w:t>
      </w:r>
    </w:p>
    <w:p w:rsidR="00F97303" w:rsidRPr="00E76299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</w:rPr>
        <w:t xml:space="preserve">развитию творческого и логического мышления; </w:t>
      </w:r>
    </w:p>
    <w:p w:rsidR="00F97303" w:rsidRPr="00E76299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</w:rPr>
        <w:t xml:space="preserve">развитию способностей к самостоятельному приобретению знаний и исследовательской работе; </w:t>
      </w:r>
    </w:p>
    <w:p w:rsidR="00F97303" w:rsidRPr="00E76299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</w:rPr>
        <w:t xml:space="preserve">обучению умениям работать совместно (решать проблемы в группах, проводить совместную исследовательскую работу, вести диалог и дискуссию, принимать точку зрения другого человека); </w:t>
      </w:r>
    </w:p>
    <w:p w:rsidR="00F97303" w:rsidRPr="00E76299" w:rsidRDefault="00F97303" w:rsidP="0083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</w:rPr>
        <w:t xml:space="preserve">развитию способности к самопознанию, формированию положительной «я - концепции». </w:t>
      </w: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Pr="000E73C9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3C9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духовно-нравственного развития и воспитания обучающихся.</w:t>
      </w: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3C9">
        <w:rPr>
          <w:rFonts w:ascii="Times New Roman" w:hAnsi="Times New Roman" w:cs="Times New Roman"/>
          <w:b/>
          <w:bCs/>
          <w:sz w:val="28"/>
          <w:szCs w:val="28"/>
        </w:rPr>
        <w:t>Деятельность, направленная на выполнение задач духовно-нравственного развития и воспитания системы</w:t>
      </w: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Pr="000E73C9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97303" w:rsidRPr="000E7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200"/>
        <w:gridCol w:w="6520"/>
        <w:gridCol w:w="4678"/>
      </w:tblGrid>
      <w:tr w:rsidR="00F97303" w:rsidRPr="007A38B0">
        <w:tc>
          <w:tcPr>
            <w:tcW w:w="594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</w:tcPr>
          <w:p w:rsidR="00F97303" w:rsidRPr="007A38B0" w:rsidRDefault="00F97303" w:rsidP="0050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–</w:t>
            </w:r>
          </w:p>
          <w:p w:rsidR="00F97303" w:rsidRPr="007A38B0" w:rsidRDefault="00F97303" w:rsidP="0050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 духовно-нравственного развития и воспитания.</w:t>
            </w:r>
          </w:p>
          <w:p w:rsidR="00F97303" w:rsidRPr="007A38B0" w:rsidRDefault="00F97303" w:rsidP="0050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03" w:rsidRPr="007A38B0" w:rsidRDefault="00F97303" w:rsidP="0050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97303" w:rsidRPr="007A38B0" w:rsidRDefault="00F97303" w:rsidP="0050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духовно-нравственного развития и воспитания</w:t>
            </w:r>
          </w:p>
        </w:tc>
        <w:tc>
          <w:tcPr>
            <w:tcW w:w="4678" w:type="dxa"/>
          </w:tcPr>
          <w:p w:rsidR="00F97303" w:rsidRPr="007A38B0" w:rsidRDefault="00F97303" w:rsidP="0050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 и формы работы с учащимися</w:t>
            </w:r>
          </w:p>
        </w:tc>
      </w:tr>
      <w:tr w:rsidR="00F97303" w:rsidRPr="007A38B0">
        <w:tc>
          <w:tcPr>
            <w:tcW w:w="594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Воспитание  гражданственности, патриотизма, уважения к правам, свободам и обязанностям человека.</w:t>
            </w:r>
          </w:p>
        </w:tc>
        <w:tc>
          <w:tcPr>
            <w:tcW w:w="6520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элементарные представления о правах и обязанностях гражданина России;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интерес к общественным явлениям, понимание активной роли человека в обществе;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уважительное отношение к русскому языку как государственному, языку межнационального общения;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ценностное отношение к своему национальному языку и культуре;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начальные представления о народах России, об их общей исторической судьбе, о единстве народов нашей страны;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элементарные представления о национальных героях и важнейших событиях истории России и её народов;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интерес к государственным праздникам и важнейшим событиям в жизни России, субъекта Российской Федерации,  края (населённого пункта), в котором находится образовательное учреждение;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• стремление активно участвовать в 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класса, школы, семьи, своего села, города;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любовь к образовательному учреждению, своему селу, городу, народу, России;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уважение к защитникам Родины;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умение отвечать за свои поступки;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негативное отношение к нарушениям порядка в классе, дома, на улице, к невыполнению человеком своих обязанностей.</w:t>
            </w:r>
          </w:p>
        </w:tc>
        <w:tc>
          <w:tcPr>
            <w:tcW w:w="4678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 Тематические классные часы, посвящённые символам государства, региона, малой родины.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 Праздники, посвящённые памятным датам государства: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ень народного единства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ень защитников Отечества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-День Победы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 Уроки мужества, встречи с ветеранами войны и труда, людьми, внёсшими вклад в развитие страны, региона, села.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4.Спортивный праздник: «Веселые старты»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 Изучение народной культуры, народных традиций и обрядов, традиционных ремёсел на классных часах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6. Проведение праздников «Здравствуй, осень», «Масленица», «Русские посиделки», «Рождество».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7. Проведение в школьном музее тематических                        уроков, экскурсий. 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8. Посещение музеев г. Белгорода, экскурсии по памятным местам Белгородчины (Курская Дуга,  Прохоровское поле).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9. Заочные путешествия по известным городам России.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10. Участие в самоуправлении в классе, выполнение поручений.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03" w:rsidRPr="007A38B0">
        <w:tc>
          <w:tcPr>
            <w:tcW w:w="594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Воспитание  нравственных чувств и  этического сознания</w:t>
            </w:r>
          </w:p>
        </w:tc>
        <w:tc>
          <w:tcPr>
            <w:tcW w:w="6520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•Первоначальные представления о базовых национальных российских ценностях;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различение хороших и плохих поступков;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уважительное отношение к родителям, старшим, доброжелательное отношение к сверстникам и младшим;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установление дружеских взаимоотношений в коллективе, основанных на взаимопомощи и взаимной поддержке;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бережное, гуманное отношение ко всему живому;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знание правил вежливого поведения, культуры речи, умение пользоваться «волшебными» словами, быть опрятным, чистым, аккуратным;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представления о возможн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негативном влиянии на мораль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но-психологическое состояние человека компьютерных игр, кино, телевизионных передач, рекламы;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  <w:tc>
          <w:tcPr>
            <w:tcW w:w="4678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 Беседы о правилах поведения.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2.Урок этики в рамках эстетического цикла.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 Этические игры: «Волшебный стул», «Белая ворона» и др.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4.Классные часы «Человек в современном мире»: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отношение к сверстникам, младшим и  старшим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человек и его семья 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в гостях у природы и др.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5.Литературные гостиные, встречи, викторины по произведениям детских писателей. 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6. Изготовление подарков к праздникам, поздравление родителей и близких, друзей, учителей, ветеранов.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03" w:rsidRPr="007A38B0">
        <w:tc>
          <w:tcPr>
            <w:tcW w:w="594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трудолюбия, творческого отношения к учению, труду, жизни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уважение к труду и творчеству старших и сверстников;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элементарные представления об основных профессиях;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ценностное отношение к учёбе как виду творческой деятельности;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элементарные представления о роли знаний, науки, современного производства в жизни человека и общества;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умение соблюдать порядок на рабочем месте;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бережное отношение к результатам своего труда, труда других людей, к школьному имуществу, учебникам, личным вещам;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отрицательное отношение к лени и небрежности в труде и учёбе, небережливому отношению к результатам труда людей.</w:t>
            </w:r>
          </w:p>
        </w:tc>
        <w:tc>
          <w:tcPr>
            <w:tcW w:w="4678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1.Беседы «Учись учиться».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2.Конкурсы знатоков школьных предметов.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3.Заседания клуба книголюбов.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 Конкурсы художественного чтения.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 Школьная предметная олимпиада.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6. Участие в уборке класса и школьной территории,  уход за растениями.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7. Игра-путешествие «В мире профессий» «Угадай профессию»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8. Устный журнал «Профессии моих родителей».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9. Классные часы «Как я выполняю порученные дела».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10. Изготовление кормушек, домиков для птиц из вторичного сырья</w:t>
            </w:r>
          </w:p>
        </w:tc>
      </w:tr>
      <w:tr w:rsidR="00F97303" w:rsidRPr="007A38B0">
        <w:tc>
          <w:tcPr>
            <w:tcW w:w="594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Формирование  ценностного отно-шения к здоровью и здоровому образу жизни</w:t>
            </w:r>
          </w:p>
        </w:tc>
        <w:tc>
          <w:tcPr>
            <w:tcW w:w="6520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•Ценностное отношение к своему здоровью, здоровью родителей (законных представителей), членов своей семьи, педагогов, сверстников;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понимание важности физической культуры и спорта для здоровья человека, его образования, труда и творчества;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знание и выполнение санитарно-гигиенических правил, соблюдение здоровьесберегающего режима дня;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интерес к прогулкам на природе, подвижным играм, участию в спортивных соревнованиях;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первоначальные представления об оздоровительном влиянии природы на человека;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отрицательное отношение к невыполнению правил личной гигиены и санитарии, уклонению от занятий физкультурой.</w:t>
            </w:r>
          </w:p>
        </w:tc>
        <w:tc>
          <w:tcPr>
            <w:tcW w:w="4678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1.Тематические классные часы и беседы. 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 Утренняя зарядка,   физкультминутки на уроках.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3.Декада «Мы – за здоровый образ жизни»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4.Школьные соревнования по различным видам спорта.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 Занятия в спортивных секциях «Вольная борьба».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6. Общешкольные Дни здоровья.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7. Конкурсы рисунков «Наше здоровье – в наших руках».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8. Занятия по правилам дорожного движение.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9. Беседы и инструктажи по технике безопасности.</w:t>
            </w:r>
          </w:p>
        </w:tc>
      </w:tr>
      <w:tr w:rsidR="00F97303" w:rsidRPr="007A38B0">
        <w:tc>
          <w:tcPr>
            <w:tcW w:w="594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 к природе, окружа-ющей среде (экологическое воспитание)</w:t>
            </w:r>
          </w:p>
        </w:tc>
        <w:tc>
          <w:tcPr>
            <w:tcW w:w="6520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•Развитие интереса к природе, природным явлениям и формам жизни, понимание активной роли человека в природе;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ценностное отношение к природе и всем формам жизни;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•элементарный опыт природоохранительной деятельности;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бережное отношение к растениям и животным.</w:t>
            </w:r>
          </w:p>
        </w:tc>
        <w:tc>
          <w:tcPr>
            <w:tcW w:w="4678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 Тематические классные часы и беседы.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 Участие в экологических акциях «Живи, ёлка!», «Покорми птиц зимой!», «Первоцвет», «Марш парков», «День Земли», «день Воды».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3.Участие в благоустройстве школьной территории.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4.Конкурсы рисунков, листовок и фотографий.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5.Экскурсии по экологической тропе.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6. Конкурсы поделок из природного материала.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7. Изготовление кормушек и птичьих домиков из вторичного сырья.</w:t>
            </w:r>
          </w:p>
        </w:tc>
      </w:tr>
      <w:tr w:rsidR="00F97303" w:rsidRPr="007A38B0">
        <w:tc>
          <w:tcPr>
            <w:tcW w:w="594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Воспитание  цен-ностного отношения  к прекрасному,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6520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Представления о душевной и физической красоте человека;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формирование эстетических идеалов, чувства прекрасного; умение видеть красоту природы, труда и творчества;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интерес к чтению, произведениям искусства, детским спектаклям, концертам, выставкам, музыке;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интерес к занятиям художественным творчеством;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стремление к опрятному внешнему виду;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отрицательное отношение к некрасивым поступкам и неряшливости.</w:t>
            </w:r>
          </w:p>
        </w:tc>
        <w:tc>
          <w:tcPr>
            <w:tcW w:w="4678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 Тематические классные часы и беседы.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 Занятия по программе эстетического цикла.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 Занятия в объединениях дополнительного образования художественно-эстетической направленности «Студия изобразительного творчества», «Хореографическая студия».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 Экскурсии в музеи г. Белгорода.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 Посещение кукольного и драматического театров, филармонии.</w:t>
            </w:r>
          </w:p>
        </w:tc>
      </w:tr>
    </w:tbl>
    <w:p w:rsidR="00F97303" w:rsidRDefault="00F97303" w:rsidP="0085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303" w:rsidRDefault="00F97303" w:rsidP="0085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303" w:rsidRDefault="00F97303" w:rsidP="0085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03" w:rsidRDefault="00F97303" w:rsidP="00851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  <w:r w:rsidRPr="00043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7303" w:rsidRDefault="00F97303" w:rsidP="00851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252"/>
        <w:gridCol w:w="5737"/>
        <w:gridCol w:w="5670"/>
      </w:tblGrid>
      <w:tr w:rsidR="00F97303" w:rsidRPr="007A38B0">
        <w:tc>
          <w:tcPr>
            <w:tcW w:w="617" w:type="dxa"/>
          </w:tcPr>
          <w:p w:rsidR="00F97303" w:rsidRPr="007A38B0" w:rsidRDefault="00F97303" w:rsidP="0050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52" w:type="dxa"/>
          </w:tcPr>
          <w:p w:rsidR="00F97303" w:rsidRPr="007A38B0" w:rsidRDefault="00F97303" w:rsidP="0050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- направления  духовно-нравственного развития и воспитания.</w:t>
            </w:r>
          </w:p>
        </w:tc>
        <w:tc>
          <w:tcPr>
            <w:tcW w:w="5737" w:type="dxa"/>
          </w:tcPr>
          <w:p w:rsidR="00F97303" w:rsidRPr="007A38B0" w:rsidRDefault="00F97303" w:rsidP="0050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духовно-нравственного развития и воспитания</w:t>
            </w:r>
          </w:p>
        </w:tc>
        <w:tc>
          <w:tcPr>
            <w:tcW w:w="5670" w:type="dxa"/>
          </w:tcPr>
          <w:p w:rsidR="00F97303" w:rsidRPr="007A38B0" w:rsidRDefault="00F97303" w:rsidP="0050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 и формы работы с учащимися</w:t>
            </w:r>
          </w:p>
        </w:tc>
      </w:tr>
      <w:tr w:rsidR="00F97303" w:rsidRPr="007A38B0">
        <w:tc>
          <w:tcPr>
            <w:tcW w:w="617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Воспитание  гражданственности, патриотизма, уважения к правам, свободам и обязанностям человека.</w:t>
            </w:r>
          </w:p>
        </w:tc>
        <w:tc>
          <w:tcPr>
            <w:tcW w:w="5737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формирование способности противостоять негативным воздействиям социальной среды, факторам микросоциальной среды.</w:t>
            </w:r>
          </w:p>
        </w:tc>
        <w:tc>
          <w:tcPr>
            <w:tcW w:w="5670" w:type="dxa"/>
          </w:tcPr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 Классные часы, посвящённые знаменательным датам Российской истории, Дням воинской славы России: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Дню народного единства, 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Дню Конституции России, 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Образованию Белгородской области,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Дню защитника Отечества;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Дню Победы.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  Месячник оборонно-массовой работы: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уроки мужества в классах;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встречи с ветеранами Великой   Отечественной войны, военнослужащими Вооружённых Сил;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-поздравление ветеранов Великой   Отечественной войны, живущих в    селе; 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соревнования по пулевой стрельбе;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конкурс солдатской песни;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смотр строя и песни;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экскурсии в школьный краеведческий  музей;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военно-прикладное многоборье.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 Конкурс художественного слова «Пою моё Отечество»;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 Экскурсии по местам боевой славы Белгородчины.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5. Организация и проведение районных соревнований по зимнему многоборью ГТО . 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6. Участие в районной  игре «Зарница»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7.Операция «Обелиск». Уход за памятником погибшим воинам в годы Великой Отечественной войны в с. Пушкарное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8. Проведение выборов: 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президента школы; 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капитана детской организации;</w:t>
            </w:r>
          </w:p>
          <w:p w:rsidR="00F97303" w:rsidRPr="007A38B0" w:rsidRDefault="00F97303" w:rsidP="00502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школьного парламента.</w:t>
            </w:r>
          </w:p>
        </w:tc>
      </w:tr>
      <w:tr w:rsidR="00F97303" w:rsidRPr="007A38B0">
        <w:tc>
          <w:tcPr>
            <w:tcW w:w="617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 нравственных чувств и  этического сознания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усвоение обучающимися нравственных ценностей, приобретение начального опыта нравствен-ной, общественно значимой деятельности, конструктивного социального поведения, мотивации и способности к духовно-нравственному развитию.</w:t>
            </w:r>
          </w:p>
        </w:tc>
        <w:tc>
          <w:tcPr>
            <w:tcW w:w="5670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 Тематические классные часы, беседы, диспуты.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2.Литературные гостиные, встречи, викторины.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3.Работа органов ученического самоуправления.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 Ситуативные и ролевые игры, турниры знатоков этикета</w:t>
            </w:r>
          </w:p>
        </w:tc>
      </w:tr>
      <w:tr w:rsidR="00F97303" w:rsidRPr="007A38B0">
        <w:trPr>
          <w:trHeight w:val="2442"/>
        </w:trPr>
        <w:tc>
          <w:tcPr>
            <w:tcW w:w="617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5737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 и способностями, с учётом потребностей  рынка труда;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формирование у обучающихся мотивации к труду, потребности к приобретению профессии;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• 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развитие собственных представлений о перспективах своего профессионального образования и будущей профессиональной деятельности;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• приобретение практического опыта, соответствующего интересам и способностям обучающихся;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 профессионального образования, центрами профориентационной  работы; совместную деятельность обучающихся с родителями (законными представителями);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профессии.</w:t>
            </w:r>
          </w:p>
        </w:tc>
        <w:tc>
          <w:tcPr>
            <w:tcW w:w="5670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 1. Тематические классные часы.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 Участие в школьных и районных предметных олимпиадах.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 Предметные недели, конкурсы знатоков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 уборке классных комнат, дежурстве по школе и столовой.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 Проведение субботников, десантов, акций по уборке и благоустройству школьной территории, памятников погибшим.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6. Участие в благоустройстве территории села.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7. Классные часы по профориентации: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-профессии моих родителей,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мир профессий,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профессии, которые нужны моему региону.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8. Элективный курс «Профориентация».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9. Занятия по профориентации с психологом.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10. Проведение диагностик, тренингов, опросов по профориентации.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12. Фестивали и конкурсы профессий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03" w:rsidRPr="007A38B0">
        <w:tc>
          <w:tcPr>
            <w:tcW w:w="617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Формирование  ценностного отношения к здоровью и здоровому образу жизни</w:t>
            </w:r>
          </w:p>
        </w:tc>
        <w:tc>
          <w:tcPr>
            <w:tcW w:w="5737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Формирование и развитие знаний, установок, личностных ориентиров и норм здорового и безопасного образа жизни с целью 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осознанное отношение обучающихся к выбору индивидуального рациона здорового питании;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•овладение современными оздоровительными технологиями, в том числе на основе навыков личной гигиены;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•формирование готовности обучающихся к социальному взаимодействию по вопросам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  употребления алкоголя и табакокурения.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 Работа спортивных секций и объединений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ительного образования учащихся: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баскетбол,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лёгкая атлетика;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пулевая стрельба;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2. Общешкольный День здоровья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 Проведение школьных соревнований: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по русской лапте,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по волейболу,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по шахматам,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по настольному теннису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по мини-футболу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 Участие в районной спартакиаде и военно-спортивных мероприятиях, проводимых в районе.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 Организация и проведение районных соревнований по зимнему многоборью ГТО 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6.Участие в районных соревнованиях, посвящённых памяти героев Великой Отечественной войны: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военизированный кросс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7. Сдача норм ГТО.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8. Пропаганда здорового образа жизни, успехов спортсменов школы на страницах школьной газеты «Диалог»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9. Декада   «Я выбираю спорт как альтернативу пагубным привычкам»: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классный час «Вредным привычкам – бой»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день подростка с приглашением работников милици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здраво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охранения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выставка рисунков « Мы – за здоровый образ жизни»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 спортивные  соревнования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занятие родительского лектория: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просмотр фильма  по профилактике вредных привычек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диагностика «Моё отношение к здоровью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встречи учащихся с врачами Пушкарского ФАПа и ЦРБ.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10. Выступление агитбригады «Наше здоровье – в наших руках»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11. Тематические классные часы.</w:t>
            </w:r>
          </w:p>
        </w:tc>
      </w:tr>
      <w:tr w:rsidR="00F97303" w:rsidRPr="007A38B0">
        <w:tc>
          <w:tcPr>
            <w:tcW w:w="617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 к природе, окружающей среде (экологическое воспитание)</w:t>
            </w:r>
          </w:p>
        </w:tc>
        <w:tc>
          <w:tcPr>
            <w:tcW w:w="5737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Формирование экологической культуры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•осознание обучающимися ценности экологически целесообразного, здорового и безопасного образа жизни;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города..</w:t>
            </w:r>
          </w:p>
        </w:tc>
        <w:tc>
          <w:tcPr>
            <w:tcW w:w="5670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 Тематические классные часы и беседы.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 Участие в экологических акциях «Живи, ёлка!», Каждой пичужке – наша кормушка», «Первоцвет», «Марш парков», «День леса», «Голубое зеркало».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3.Участие в благоустройстве школьного парка и территории.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4.Конкурсы рисунков, листовок и фотографий.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5.Экскурсии по экологической тропе.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6. Конкурс поэтического творчества..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7. Изготовление кормушек и птичьих домиков из вторичного сырья.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8. Экологический месячник: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-уборка и благоустройство школьной территории и парка;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-изготовление и развешивание птичьих домиков в школьном парке;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-участие в благоустройстве микрорайона;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-экологический праздник «День Земли».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9. Устройство питомника древесно-кустарниковых культур.</w:t>
            </w:r>
          </w:p>
        </w:tc>
      </w:tr>
      <w:tr w:rsidR="00F97303" w:rsidRPr="007A38B0">
        <w:tc>
          <w:tcPr>
            <w:tcW w:w="617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Воспитание  ценностного отношения  к прекрасному,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5737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 Формирование эстетических потребностей, ценностей и чувств.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 Тематические классные часы и беседы.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2.Участие в благоустройстве школьной территории: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конкурс проектов благоустройства;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выращивание рассады для клумб;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клумб.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 Занятия в объединениях дополнительного образования учащихся художественно-эстетического направления «Студия изобразительного творчества», «Хореографическая 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 Посещение драматического театра и Белгородской государственной филармонии.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5.Конкурсы художественного творчества и художественного чтения.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6. Концерты и творческие отчёты.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7. Фестиваль «Мы все талантливы».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8.Театр-экспромт</w:t>
            </w:r>
          </w:p>
        </w:tc>
      </w:tr>
    </w:tbl>
    <w:p w:rsidR="00F97303" w:rsidRDefault="00F97303" w:rsidP="00851C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303" w:rsidRDefault="00F97303" w:rsidP="00851C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303" w:rsidRDefault="00F97303" w:rsidP="00851C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303" w:rsidRPr="008338C0" w:rsidRDefault="00F97303" w:rsidP="008338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Среднее (полное) общее образование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113"/>
        <w:gridCol w:w="6066"/>
        <w:gridCol w:w="5503"/>
      </w:tblGrid>
      <w:tr w:rsidR="00F97303" w:rsidRPr="007A38B0">
        <w:tc>
          <w:tcPr>
            <w:tcW w:w="534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F97303" w:rsidRPr="007A38B0" w:rsidRDefault="00F97303" w:rsidP="0050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–</w:t>
            </w:r>
          </w:p>
          <w:p w:rsidR="00F97303" w:rsidRPr="007A38B0" w:rsidRDefault="00F97303" w:rsidP="0050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 духовно-нравственного развития и воспитания.</w:t>
            </w:r>
          </w:p>
        </w:tc>
        <w:tc>
          <w:tcPr>
            <w:tcW w:w="6095" w:type="dxa"/>
          </w:tcPr>
          <w:p w:rsidR="00F97303" w:rsidRPr="007A38B0" w:rsidRDefault="00F97303" w:rsidP="0050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духовно-нравственного развития и воспитания</w:t>
            </w:r>
          </w:p>
        </w:tc>
        <w:tc>
          <w:tcPr>
            <w:tcW w:w="5529" w:type="dxa"/>
          </w:tcPr>
          <w:p w:rsidR="00F97303" w:rsidRPr="007A38B0" w:rsidRDefault="00F97303" w:rsidP="0050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 и формы работы с учащимися</w:t>
            </w:r>
          </w:p>
        </w:tc>
      </w:tr>
      <w:tr w:rsidR="00F97303" w:rsidRPr="007A38B0">
        <w:tc>
          <w:tcPr>
            <w:tcW w:w="534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Воспитание  гражданственности, патриотизма, уважения к правам, свободам и обязанностям человека.</w:t>
            </w:r>
          </w:p>
        </w:tc>
        <w:tc>
          <w:tcPr>
            <w:tcW w:w="6095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личности: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любящей свою большую и малую Родину,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осознающей ответственность за её судьбу,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готовой к выполнению гражданских обязанностей.</w:t>
            </w:r>
          </w:p>
        </w:tc>
        <w:tc>
          <w:tcPr>
            <w:tcW w:w="5529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 Классные часы, посвящённые знаменательным датам Российской истории, Дням воинской славы России: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Дню народного единства, Октябрьской революции,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Дню Конституции России,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образованию Белгородской области,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Дню защитника Отечества;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Дню Победы.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  Месячник оборонно-массовой работы: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уроки мужества в классах;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встречи с ветеранами Великой   Отечественной войны, военнослужащими Вооружённых Сил;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-поздравление ветеранов Великой   Отечественной войны, живущих в    микрорайоне;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соревнования по пулевой стрельбе;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конкурс солдатской песни;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смотр строя и песни;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экскурсии в школьный краеведческий  музей;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соревнования по биатлону.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военно-прикладное многоборье.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 Вахта Памяти: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конкурс художественного слова «Я помню имя твоё, солдат»;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тематические экскурсии в школьный музей;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«Солдатская каша»;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встречи с ветеранами Великой Отечественной войны;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поздравление ветеранов;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праздничное шествие к памятнику погибшим воинам и митинги Памяти у памятников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Пушкарное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 Экскурсии по местам боевой славы Белгородчины.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 Участие в районных соревнованиях, посвящённых памяти героев Великой Отечественно войны: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летнее многоборье ГТО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зированный кросс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6. Организация и проведение районных соревнований по зимнему многоборью ГТО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; тематическая экскурсия в школьный музей; возложение цветов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Вечному огню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7. Школьная игра «Зарница»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8. Участие в районной и областной игре «Зарница»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9.Операция «Обелиск».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10. Проведение выборов: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президента школы;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лидера ученического самоуправления;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школьного парламента.</w:t>
            </w:r>
          </w:p>
        </w:tc>
      </w:tr>
      <w:tr w:rsidR="00F97303" w:rsidRPr="007A38B0">
        <w:tc>
          <w:tcPr>
            <w:tcW w:w="534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Воспитание  нравственных чувств и  этического сознания</w:t>
            </w:r>
          </w:p>
        </w:tc>
        <w:tc>
          <w:tcPr>
            <w:tcW w:w="6095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•Формирование умения производить осознанный выбор в системе ценностных предпочтений, давать оценку своим поступкам и поступкам других;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•создание условий для формирования личности: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гуманной,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стремящейся к миру и добрососедству, - присвоившей общечеловеческие ценности;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•содействие процессу превращения базовых ценностей в личностные ценностные смыслы и ориентиры. 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1. Тематические классные часы, беседы, диспуты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2.Литературные, музыкальные, театрал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 гостиные, встречи, виктори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ны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3.Работа органов ученического самоуправления.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 Сотрудничество с центром реабилитации для детей с  ограниченными возможностями: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проведение соревнований по настольным играм;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выступления с концертными программами;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приглашение  на общешкольные мероприятия.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 Ситуативные и ролевые игры. Игра «Дебаты».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6.Сюжетно-ролевые игры (методика Н.Е.Щурковой)</w:t>
            </w:r>
          </w:p>
        </w:tc>
      </w:tr>
      <w:tr w:rsidR="00F97303" w:rsidRPr="007A38B0">
        <w:tc>
          <w:tcPr>
            <w:tcW w:w="534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трудолюбия, творческого отношения к уче-нию, труду, жизни.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•Обеспечение высокого уровня общего интеллектуального развития  личности учащихся;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•создание необходимых условий  для формирования личности: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способной  к профессиональному самоопределению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успешной, мыслящей, достигшей уровня компетенции в знаниях, способной применить знания в нестандартной ситуации.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 Тематические классные часы.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 Участие в школьных и районных предметных олимпиадах.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 Предметные недели, конкурсы знатоков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 уборке классных комнат, дежурстве по школе и столовой.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 Проведение субботников, десантов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акций по уборке и благоустрой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ству школьной территории, памятников погибшим.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6. Участие в благоустройстве территории села.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7. Встречи с представителями ВУЗов и ССУЗов.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8. Занятия по профориентации с психологом.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9. Проведение диагностик, тренингов, опросов по профориентации.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10. « Золотые лавры"- церемония награждения победителей олимпиад.</w:t>
            </w:r>
          </w:p>
        </w:tc>
      </w:tr>
      <w:tr w:rsidR="00F97303" w:rsidRPr="007A38B0">
        <w:tc>
          <w:tcPr>
            <w:tcW w:w="534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Формирование  ценностного отношения к здоровью и здоровому образу жизни</w:t>
            </w:r>
          </w:p>
        </w:tc>
        <w:tc>
          <w:tcPr>
            <w:tcW w:w="6095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 личности: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ведущей здоровый образ жизни;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осознающей, что здоровье – одна из главных жизненных ценностей;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пропагандирующей здоровый образ жизни, способной вести здоровьесберегающее просвещение младших школьников,  населения.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 Работа спортивных секций и объединений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образова-ния учащихся: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баскетбол,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пулевая стрельба;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 Общешкольный День 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ровья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 Проведение школьных соревнований: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по русской лапте,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по волейболу,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по шахматам,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-по  военно-прикладному многоборью;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по биатлону.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 Участие в районной спартакиаде и военно-спортивных мероприятиях, проводимых в районе.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 Организация и проведение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соревнований по зимнему мно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гоборью ГТО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6.Участие в районных соревнованиях, посвящён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памяти героев Ве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ликой Отечественной: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летнее многоборье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7. Сдача норм ГТО.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8. Пропаганда здорового образа жизни, успехов спортсменов школы на страницах школьной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9. Декада   «Мы  – за здоровый образ жизни»: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классный час «Вредным привычкам – бой»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-день подростка с приглашением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 милиции и здравоохране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выставка рисунков « Мы – за здоровый образ жизни»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 спортивные  соревнования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занятие родительского лектория: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просмотр фильма  по профилактике вредных привычек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диагностика «Моё отношение к здоровью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встречи учащихся с врачами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10.Ввыступление агитбригады «Наше здоровье – в наших руках»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11. Тематические классные часы.</w:t>
            </w:r>
          </w:p>
        </w:tc>
      </w:tr>
      <w:tr w:rsidR="00F97303" w:rsidRPr="007A38B0">
        <w:tc>
          <w:tcPr>
            <w:tcW w:w="534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Воспитаниие ценностного отношения  к природе, окружа-ющей среде (экологическое воспитание)</w:t>
            </w:r>
          </w:p>
        </w:tc>
        <w:tc>
          <w:tcPr>
            <w:tcW w:w="6095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•Формирование ценностного отношения к окружающему миру, природе;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•способности содействовать улучшению состояния окружающей среды, участвовать в экологическом просвещении.</w:t>
            </w:r>
          </w:p>
        </w:tc>
        <w:tc>
          <w:tcPr>
            <w:tcW w:w="5529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 Тематические классные часы.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2. Участие в экологических акциях  «Марш парков», «День леса», «День Земли», «Голубое зеркало».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3.Участие в благоустройстве школьного парка и территории.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4.Конкурсы рисунков, листовок и фотографий.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 Экологический месячник: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-уборка и благоустройство школьной территории и парка;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-изготовление и развешивание птичьих домиков в школьном парке;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-участие в благоустройстве микрорайона;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-экологический праздник «День Земли».</w:t>
            </w:r>
          </w:p>
        </w:tc>
      </w:tr>
      <w:tr w:rsidR="00F97303" w:rsidRPr="007A38B0">
        <w:tc>
          <w:tcPr>
            <w:tcW w:w="534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Воспитание  цен-ностного отноше-ния  к прекрасному, формирование представлений об эстетических идеа-лах и цен¬ностях (эстетическое вос-питание)</w:t>
            </w:r>
          </w:p>
        </w:tc>
        <w:tc>
          <w:tcPr>
            <w:tcW w:w="6095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•Формирование способности участвовать в созидательном творчестве.</w:t>
            </w:r>
          </w:p>
        </w:tc>
        <w:tc>
          <w:tcPr>
            <w:tcW w:w="5529" w:type="dxa"/>
          </w:tcPr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1. Тематические классные часы.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2.Участие в благоустройстве школьной территории: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конкурс проектов благоустройства;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- выращивание рассады для клумб;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клумб.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3. Занятия в объединениях дополнит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образования учащихся ху</w:t>
            </w: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дожественно-эстетического направления «Студия изобразительного творчест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ва», «Хореографическая студия»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4. Посещение драматического театра и Белгородской государственной филармонии.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5.Конкурсы художественного творчества и художественного чтения.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6. Концерты и творческие отчёты. </w:t>
            </w:r>
          </w:p>
          <w:p w:rsidR="00F97303" w:rsidRPr="007A38B0" w:rsidRDefault="00F97303" w:rsidP="00502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>7. Фестиваль «Мы все талантливы».</w:t>
            </w:r>
          </w:p>
        </w:tc>
      </w:tr>
    </w:tbl>
    <w:p w:rsidR="00F97303" w:rsidRDefault="00F97303" w:rsidP="00851C6B">
      <w:pPr>
        <w:spacing w:after="0"/>
        <w:rPr>
          <w:rFonts w:ascii="Times New Roman" w:hAnsi="Times New Roman" w:cs="Times New Roman"/>
          <w:sz w:val="28"/>
          <w:szCs w:val="28"/>
        </w:rPr>
        <w:sectPr w:rsidR="00F97303" w:rsidSect="00315D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7303" w:rsidRPr="000E58C3" w:rsidRDefault="00F97303" w:rsidP="00851C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7303" w:rsidRDefault="00F97303">
      <w:pPr>
        <w:rPr>
          <w:rFonts w:cs="Times New Roman"/>
        </w:rPr>
      </w:pPr>
    </w:p>
    <w:sectPr w:rsidR="00F97303" w:rsidSect="00C4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7B14"/>
    <w:multiLevelType w:val="hybridMultilevel"/>
    <w:tmpl w:val="EFD07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24E29"/>
    <w:multiLevelType w:val="hybridMultilevel"/>
    <w:tmpl w:val="9F087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C6B"/>
    <w:rsid w:val="00043ABD"/>
    <w:rsid w:val="000C1BF4"/>
    <w:rsid w:val="000E58C3"/>
    <w:rsid w:val="000E73C9"/>
    <w:rsid w:val="00132559"/>
    <w:rsid w:val="00315DA6"/>
    <w:rsid w:val="003964D8"/>
    <w:rsid w:val="00502AB7"/>
    <w:rsid w:val="005B4F9E"/>
    <w:rsid w:val="006622B3"/>
    <w:rsid w:val="006D44FA"/>
    <w:rsid w:val="007A38B0"/>
    <w:rsid w:val="008338C0"/>
    <w:rsid w:val="00851C6B"/>
    <w:rsid w:val="00953394"/>
    <w:rsid w:val="00AB3F65"/>
    <w:rsid w:val="00AC74B3"/>
    <w:rsid w:val="00AD101F"/>
    <w:rsid w:val="00BB548F"/>
    <w:rsid w:val="00C414D9"/>
    <w:rsid w:val="00CC7B61"/>
    <w:rsid w:val="00CF1E24"/>
    <w:rsid w:val="00D35584"/>
    <w:rsid w:val="00E015B3"/>
    <w:rsid w:val="00E76299"/>
    <w:rsid w:val="00F97303"/>
    <w:rsid w:val="00FD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6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851C6B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51C6B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27</Pages>
  <Words>5613</Words>
  <Characters>-32766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Хвостик</cp:lastModifiedBy>
  <cp:revision>3</cp:revision>
  <cp:lastPrinted>2014-10-27T09:21:00Z</cp:lastPrinted>
  <dcterms:created xsi:type="dcterms:W3CDTF">2014-10-21T10:48:00Z</dcterms:created>
  <dcterms:modified xsi:type="dcterms:W3CDTF">2014-10-27T09:23:00Z</dcterms:modified>
</cp:coreProperties>
</file>